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84C3" w14:textId="77777777" w:rsidR="00393344" w:rsidRPr="00393344" w:rsidRDefault="00393344" w:rsidP="00393344">
      <w:pPr>
        <w:jc w:val="center"/>
        <w:rPr>
          <w:b/>
          <w:bCs/>
          <w:u w:val="single"/>
        </w:rPr>
      </w:pPr>
      <w:r w:rsidRPr="00393344">
        <w:rPr>
          <w:b/>
          <w:bCs/>
          <w:u w:val="single"/>
        </w:rPr>
        <w:t>NB-</w:t>
      </w:r>
      <w:proofErr w:type="spellStart"/>
      <w:r w:rsidRPr="00393344">
        <w:rPr>
          <w:b/>
          <w:bCs/>
          <w:u w:val="single"/>
        </w:rPr>
        <w:t>IoT</w:t>
      </w:r>
      <w:proofErr w:type="spellEnd"/>
      <w:r w:rsidRPr="00393344">
        <w:rPr>
          <w:b/>
          <w:bCs/>
          <w:u w:val="single"/>
        </w:rPr>
        <w:t xml:space="preserve"> </w:t>
      </w:r>
      <w:proofErr w:type="spellStart"/>
      <w:r w:rsidRPr="00393344">
        <w:rPr>
          <w:b/>
          <w:bCs/>
          <w:u w:val="single"/>
        </w:rPr>
        <w:t>Efento</w:t>
      </w:r>
      <w:proofErr w:type="spellEnd"/>
      <w:r w:rsidRPr="00393344">
        <w:rPr>
          <w:b/>
          <w:bCs/>
          <w:u w:val="single"/>
        </w:rPr>
        <w:t xml:space="preserve"> Sensor offline? </w:t>
      </w:r>
      <w:proofErr w:type="spellStart"/>
      <w:r w:rsidRPr="00393344">
        <w:rPr>
          <w:b/>
          <w:bCs/>
          <w:u w:val="single"/>
        </w:rPr>
        <w:t>Here’s</w:t>
      </w:r>
      <w:proofErr w:type="spellEnd"/>
      <w:r w:rsidRPr="00393344">
        <w:rPr>
          <w:b/>
          <w:bCs/>
          <w:u w:val="single"/>
        </w:rPr>
        <w:t xml:space="preserve"> </w:t>
      </w:r>
      <w:proofErr w:type="spellStart"/>
      <w:r w:rsidRPr="00393344">
        <w:rPr>
          <w:b/>
          <w:bCs/>
          <w:u w:val="single"/>
        </w:rPr>
        <w:t>how</w:t>
      </w:r>
      <w:proofErr w:type="spellEnd"/>
      <w:r w:rsidRPr="00393344">
        <w:rPr>
          <w:b/>
          <w:bCs/>
          <w:u w:val="single"/>
        </w:rPr>
        <w:t xml:space="preserve"> </w:t>
      </w:r>
      <w:proofErr w:type="spellStart"/>
      <w:r w:rsidRPr="00393344">
        <w:rPr>
          <w:b/>
          <w:bCs/>
          <w:u w:val="single"/>
        </w:rPr>
        <w:t>to</w:t>
      </w:r>
      <w:proofErr w:type="spellEnd"/>
      <w:r w:rsidRPr="00393344">
        <w:rPr>
          <w:b/>
          <w:bCs/>
          <w:u w:val="single"/>
        </w:rPr>
        <w:t xml:space="preserve"> check </w:t>
      </w:r>
      <w:proofErr w:type="spellStart"/>
      <w:r w:rsidRPr="00393344">
        <w:rPr>
          <w:b/>
          <w:bCs/>
          <w:u w:val="single"/>
        </w:rPr>
        <w:t>the</w:t>
      </w:r>
      <w:proofErr w:type="spellEnd"/>
      <w:r w:rsidRPr="00393344">
        <w:rPr>
          <w:b/>
          <w:bCs/>
          <w:u w:val="single"/>
        </w:rPr>
        <w:t xml:space="preserve"> status </w:t>
      </w:r>
      <w:proofErr w:type="spellStart"/>
      <w:r w:rsidRPr="00393344">
        <w:rPr>
          <w:b/>
          <w:bCs/>
          <w:u w:val="single"/>
        </w:rPr>
        <w:t>and</w:t>
      </w:r>
      <w:proofErr w:type="spellEnd"/>
      <w:r w:rsidRPr="00393344">
        <w:rPr>
          <w:b/>
          <w:bCs/>
          <w:u w:val="single"/>
        </w:rPr>
        <w:t xml:space="preserve"> </w:t>
      </w:r>
      <w:proofErr w:type="spellStart"/>
      <w:r w:rsidRPr="00393344">
        <w:rPr>
          <w:b/>
          <w:bCs/>
          <w:u w:val="single"/>
        </w:rPr>
        <w:t>restore</w:t>
      </w:r>
      <w:proofErr w:type="spellEnd"/>
      <w:r w:rsidRPr="00393344">
        <w:rPr>
          <w:b/>
          <w:bCs/>
          <w:u w:val="single"/>
        </w:rPr>
        <w:t xml:space="preserve"> </w:t>
      </w:r>
      <w:proofErr w:type="spellStart"/>
      <w:r w:rsidRPr="00393344">
        <w:rPr>
          <w:b/>
          <w:bCs/>
          <w:u w:val="single"/>
        </w:rPr>
        <w:t>the</w:t>
      </w:r>
      <w:proofErr w:type="spellEnd"/>
      <w:r w:rsidRPr="00393344">
        <w:rPr>
          <w:b/>
          <w:bCs/>
          <w:u w:val="single"/>
        </w:rPr>
        <w:t xml:space="preserve"> </w:t>
      </w:r>
      <w:proofErr w:type="spellStart"/>
      <w:r w:rsidRPr="00393344">
        <w:rPr>
          <w:b/>
          <w:bCs/>
          <w:u w:val="single"/>
        </w:rPr>
        <w:t>connection</w:t>
      </w:r>
      <w:proofErr w:type="spellEnd"/>
    </w:p>
    <w:p w14:paraId="3BCCC346" w14:textId="4C38501F" w:rsidR="00426300" w:rsidRPr="00426300" w:rsidRDefault="00426300" w:rsidP="00426300">
      <w:proofErr w:type="spellStart"/>
      <w:r w:rsidRPr="00426300">
        <w:t>When</w:t>
      </w:r>
      <w:proofErr w:type="spellEnd"/>
      <w:r w:rsidRPr="00426300">
        <w:t xml:space="preserve"> a sensor </w:t>
      </w:r>
      <w:proofErr w:type="spellStart"/>
      <w:r w:rsidRPr="00426300">
        <w:t>stops</w:t>
      </w:r>
      <w:proofErr w:type="spellEnd"/>
      <w:r w:rsidRPr="00426300">
        <w:t xml:space="preserve"> </w:t>
      </w:r>
      <w:proofErr w:type="spellStart"/>
      <w:r w:rsidRPr="00426300">
        <w:t>transmitting</w:t>
      </w:r>
      <w:proofErr w:type="spellEnd"/>
      <w:r w:rsidRPr="00426300">
        <w:t xml:space="preserve"> data, </w:t>
      </w:r>
      <w:proofErr w:type="spellStart"/>
      <w:r w:rsidRPr="00426300">
        <w:t>there</w:t>
      </w:r>
      <w:proofErr w:type="spellEnd"/>
      <w:r w:rsidRPr="00426300">
        <w:t xml:space="preserve"> </w:t>
      </w:r>
      <w:proofErr w:type="spellStart"/>
      <w:r w:rsidRPr="00426300">
        <w:t>may</w:t>
      </w:r>
      <w:proofErr w:type="spellEnd"/>
      <w:r w:rsidRPr="00426300">
        <w:t xml:space="preserve"> </w:t>
      </w:r>
      <w:proofErr w:type="spellStart"/>
      <w:r w:rsidRPr="00426300">
        <w:t>be</w:t>
      </w:r>
      <w:proofErr w:type="spellEnd"/>
      <w:r w:rsidRPr="00426300">
        <w:t xml:space="preserve"> </w:t>
      </w:r>
      <w:proofErr w:type="spellStart"/>
      <w:r w:rsidRPr="00426300">
        <w:t>several</w:t>
      </w:r>
      <w:proofErr w:type="spellEnd"/>
      <w:r w:rsidRPr="00426300">
        <w:t xml:space="preserve"> </w:t>
      </w:r>
      <w:proofErr w:type="spellStart"/>
      <w:r w:rsidRPr="00426300">
        <w:t>possible</w:t>
      </w:r>
      <w:proofErr w:type="spellEnd"/>
      <w:r w:rsidRPr="00426300">
        <w:t xml:space="preserve"> </w:t>
      </w:r>
      <w:proofErr w:type="spellStart"/>
      <w:r w:rsidRPr="00426300">
        <w:t>causes</w:t>
      </w:r>
      <w:proofErr w:type="spellEnd"/>
      <w:r w:rsidRPr="00426300">
        <w:t xml:space="preserve">: </w:t>
      </w:r>
      <w:proofErr w:type="spellStart"/>
      <w:r w:rsidRPr="00426300">
        <w:t>an</w:t>
      </w:r>
      <w:proofErr w:type="spellEnd"/>
      <w:r w:rsidRPr="00426300">
        <w:t xml:space="preserve"> issue </w:t>
      </w:r>
      <w:proofErr w:type="spellStart"/>
      <w:r w:rsidRPr="00426300">
        <w:t>with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</w:t>
      </w:r>
      <w:proofErr w:type="spellStart"/>
      <w:r w:rsidRPr="00426300">
        <w:t>network</w:t>
      </w:r>
      <w:proofErr w:type="spellEnd"/>
      <w:r w:rsidRPr="00426300">
        <w:t xml:space="preserve">, a </w:t>
      </w:r>
      <w:proofErr w:type="spellStart"/>
      <w:r w:rsidRPr="00426300">
        <w:t>malfunction</w:t>
      </w:r>
      <w:proofErr w:type="spellEnd"/>
      <w:r w:rsidRPr="00426300">
        <w:t xml:space="preserve"> </w:t>
      </w:r>
      <w:proofErr w:type="spellStart"/>
      <w:r w:rsidRPr="00426300">
        <w:t>within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device </w:t>
      </w:r>
      <w:proofErr w:type="spellStart"/>
      <w:r w:rsidRPr="00426300">
        <w:t>itself</w:t>
      </w:r>
      <w:proofErr w:type="spellEnd"/>
      <w:r w:rsidRPr="00426300">
        <w:t xml:space="preserve">, or </w:t>
      </w:r>
      <w:proofErr w:type="spellStart"/>
      <w:r w:rsidRPr="00426300">
        <w:t>the</w:t>
      </w:r>
      <w:proofErr w:type="spellEnd"/>
      <w:r w:rsidRPr="00426300">
        <w:t xml:space="preserve"> sensor </w:t>
      </w:r>
      <w:proofErr w:type="spellStart"/>
      <w:r w:rsidRPr="00426300">
        <w:t>may</w:t>
      </w:r>
      <w:proofErr w:type="spellEnd"/>
      <w:r w:rsidRPr="00426300">
        <w:t xml:space="preserve"> have been </w:t>
      </w:r>
      <w:proofErr w:type="spellStart"/>
      <w:r w:rsidRPr="00426300">
        <w:t>accidentally</w:t>
      </w:r>
      <w:proofErr w:type="spellEnd"/>
      <w:r w:rsidRPr="00426300">
        <w:t xml:space="preserve"> </w:t>
      </w:r>
      <w:proofErr w:type="spellStart"/>
      <w:r w:rsidRPr="00426300">
        <w:t>turned</w:t>
      </w:r>
      <w:proofErr w:type="spellEnd"/>
      <w:r w:rsidRPr="00426300">
        <w:t xml:space="preserve"> off.</w:t>
      </w:r>
    </w:p>
    <w:p w14:paraId="396C158B" w14:textId="77777777" w:rsidR="00426300" w:rsidRPr="00426300" w:rsidRDefault="00426300" w:rsidP="00426300">
      <w:proofErr w:type="spellStart"/>
      <w:r w:rsidRPr="00426300">
        <w:t>Please</w:t>
      </w:r>
      <w:proofErr w:type="spellEnd"/>
      <w:r w:rsidRPr="00426300">
        <w:t xml:space="preserve"> follow </w:t>
      </w:r>
      <w:proofErr w:type="spellStart"/>
      <w:r w:rsidRPr="00426300">
        <w:t>the</w:t>
      </w:r>
      <w:proofErr w:type="spellEnd"/>
      <w:r w:rsidRPr="00426300">
        <w:t xml:space="preserve"> steps below </w:t>
      </w:r>
      <w:proofErr w:type="spellStart"/>
      <w:r w:rsidRPr="00426300">
        <w:t>to</w:t>
      </w:r>
      <w:proofErr w:type="spellEnd"/>
      <w:r w:rsidRPr="00426300">
        <w:t xml:space="preserve"> check </w:t>
      </w:r>
      <w:proofErr w:type="spellStart"/>
      <w:r w:rsidRPr="00426300">
        <w:t>whether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sensor is </w:t>
      </w:r>
      <w:proofErr w:type="spellStart"/>
      <w:r w:rsidRPr="00426300">
        <w:t>still</w:t>
      </w:r>
      <w:proofErr w:type="spellEnd"/>
      <w:r w:rsidRPr="00426300">
        <w:t xml:space="preserve"> </w:t>
      </w:r>
      <w:proofErr w:type="spellStart"/>
      <w:r w:rsidRPr="00426300">
        <w:t>active</w:t>
      </w:r>
      <w:proofErr w:type="spellEnd"/>
      <w:r w:rsidRPr="00426300">
        <w:t xml:space="preserve"> </w:t>
      </w:r>
      <w:proofErr w:type="spellStart"/>
      <w:r w:rsidRPr="00426300">
        <w:t>and</w:t>
      </w:r>
      <w:proofErr w:type="spellEnd"/>
      <w:r w:rsidRPr="00426300">
        <w:t xml:space="preserve"> </w:t>
      </w:r>
      <w:proofErr w:type="spellStart"/>
      <w:r w:rsidRPr="00426300">
        <w:t>to</w:t>
      </w:r>
      <w:proofErr w:type="spellEnd"/>
      <w:r w:rsidRPr="00426300">
        <w:t xml:space="preserve"> </w:t>
      </w:r>
      <w:proofErr w:type="spellStart"/>
      <w:r w:rsidRPr="00426300">
        <w:t>manually</w:t>
      </w:r>
      <w:proofErr w:type="spellEnd"/>
      <w:r w:rsidRPr="00426300">
        <w:t xml:space="preserve"> </w:t>
      </w:r>
      <w:proofErr w:type="spellStart"/>
      <w:r w:rsidRPr="00426300">
        <w:t>resolve</w:t>
      </w:r>
      <w:proofErr w:type="spellEnd"/>
      <w:r w:rsidRPr="00426300">
        <w:t xml:space="preserve"> </w:t>
      </w:r>
      <w:proofErr w:type="spellStart"/>
      <w:r w:rsidRPr="00426300">
        <w:t>any</w:t>
      </w:r>
      <w:proofErr w:type="spellEnd"/>
      <w:r w:rsidRPr="00426300">
        <w:t xml:space="preserve"> </w:t>
      </w:r>
      <w:proofErr w:type="spellStart"/>
      <w:r w:rsidRPr="00426300">
        <w:t>potential</w:t>
      </w:r>
      <w:proofErr w:type="spellEnd"/>
      <w:r w:rsidRPr="00426300">
        <w:t xml:space="preserve"> </w:t>
      </w:r>
      <w:proofErr w:type="spellStart"/>
      <w:r w:rsidRPr="00426300">
        <w:t>errors</w:t>
      </w:r>
      <w:proofErr w:type="spellEnd"/>
      <w:r w:rsidRPr="00426300">
        <w:t xml:space="preserve">. </w:t>
      </w:r>
      <w:proofErr w:type="spellStart"/>
      <w:r w:rsidRPr="00426300">
        <w:t>This</w:t>
      </w:r>
      <w:proofErr w:type="spellEnd"/>
      <w:r w:rsidRPr="00426300">
        <w:t xml:space="preserve"> </w:t>
      </w:r>
      <w:proofErr w:type="spellStart"/>
      <w:r w:rsidRPr="00426300">
        <w:t>will</w:t>
      </w:r>
      <w:proofErr w:type="spellEnd"/>
      <w:r w:rsidRPr="00426300">
        <w:t xml:space="preserve"> help </w:t>
      </w:r>
      <w:proofErr w:type="spellStart"/>
      <w:r w:rsidRPr="00426300">
        <w:t>us</w:t>
      </w:r>
      <w:proofErr w:type="spellEnd"/>
      <w:r w:rsidRPr="00426300">
        <w:t xml:space="preserve"> </w:t>
      </w:r>
      <w:proofErr w:type="spellStart"/>
      <w:r w:rsidRPr="00426300">
        <w:t>quickly</w:t>
      </w:r>
      <w:proofErr w:type="spellEnd"/>
      <w:r w:rsidRPr="00426300">
        <w:t xml:space="preserve"> </w:t>
      </w:r>
      <w:proofErr w:type="spellStart"/>
      <w:r w:rsidRPr="00426300">
        <w:t>assess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</w:t>
      </w:r>
      <w:proofErr w:type="spellStart"/>
      <w:r w:rsidRPr="00426300">
        <w:t>situation</w:t>
      </w:r>
      <w:proofErr w:type="spellEnd"/>
      <w:r w:rsidRPr="00426300">
        <w:t xml:space="preserve"> </w:t>
      </w:r>
      <w:proofErr w:type="spellStart"/>
      <w:r w:rsidRPr="00426300">
        <w:t>and</w:t>
      </w:r>
      <w:proofErr w:type="spellEnd"/>
      <w:r w:rsidRPr="00426300">
        <w:t xml:space="preserve"> </w:t>
      </w:r>
      <w:proofErr w:type="spellStart"/>
      <w:r w:rsidRPr="00426300">
        <w:t>determine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next steps.</w:t>
      </w:r>
    </w:p>
    <w:p w14:paraId="0283496B" w14:textId="77777777" w:rsidR="00426300" w:rsidRPr="00426300" w:rsidRDefault="00426300" w:rsidP="00426300">
      <w:r w:rsidRPr="00426300">
        <w:pict w14:anchorId="5AE062A4">
          <v:rect id="_x0000_i1049" style="width:0;height:1.5pt" o:hralign="center" o:hrstd="t" o:hr="t" fillcolor="#a0a0a0" stroked="f"/>
        </w:pict>
      </w:r>
    </w:p>
    <w:p w14:paraId="01A45223" w14:textId="77777777" w:rsidR="00426300" w:rsidRPr="00426300" w:rsidRDefault="00426300" w:rsidP="00426300">
      <w:pPr>
        <w:rPr>
          <w:b/>
          <w:bCs/>
        </w:rPr>
      </w:pPr>
      <w:proofErr w:type="spellStart"/>
      <w:r w:rsidRPr="00426300">
        <w:rPr>
          <w:b/>
          <w:bCs/>
        </w:rPr>
        <w:t>Preparation</w:t>
      </w:r>
      <w:proofErr w:type="spellEnd"/>
      <w:r w:rsidRPr="00426300">
        <w:rPr>
          <w:b/>
          <w:bCs/>
        </w:rPr>
        <w:t>:</w:t>
      </w:r>
    </w:p>
    <w:p w14:paraId="17EFA80A" w14:textId="77777777" w:rsidR="00426300" w:rsidRPr="00426300" w:rsidRDefault="00426300" w:rsidP="00426300">
      <w:pPr>
        <w:numPr>
          <w:ilvl w:val="0"/>
          <w:numId w:val="4"/>
        </w:numPr>
      </w:pPr>
      <w:proofErr w:type="spellStart"/>
      <w:r w:rsidRPr="00426300">
        <w:t>Install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</w:t>
      </w:r>
      <w:proofErr w:type="spellStart"/>
      <w:r w:rsidRPr="00426300">
        <w:rPr>
          <w:b/>
          <w:bCs/>
        </w:rPr>
        <w:t>Efento</w:t>
      </w:r>
      <w:proofErr w:type="spellEnd"/>
      <w:r w:rsidRPr="00426300">
        <w:rPr>
          <w:b/>
          <w:bCs/>
        </w:rPr>
        <w:t xml:space="preserve"> App</w:t>
      </w:r>
      <w:r w:rsidRPr="00426300">
        <w:t xml:space="preserve"> on </w:t>
      </w:r>
      <w:proofErr w:type="spellStart"/>
      <w:r w:rsidRPr="00426300">
        <w:t>an</w:t>
      </w:r>
      <w:proofErr w:type="spellEnd"/>
      <w:r w:rsidRPr="00426300">
        <w:t xml:space="preserve"> Android device via </w:t>
      </w:r>
      <w:proofErr w:type="spellStart"/>
      <w:r w:rsidRPr="00426300">
        <w:t>the</w:t>
      </w:r>
      <w:proofErr w:type="spellEnd"/>
      <w:r w:rsidRPr="00426300">
        <w:t xml:space="preserve"> Google Play Store</w:t>
      </w:r>
    </w:p>
    <w:p w14:paraId="600E4F42" w14:textId="77777777" w:rsidR="00426300" w:rsidRPr="00426300" w:rsidRDefault="00426300" w:rsidP="00426300">
      <w:pPr>
        <w:numPr>
          <w:ilvl w:val="0"/>
          <w:numId w:val="4"/>
        </w:numPr>
      </w:pPr>
      <w:r w:rsidRPr="00426300">
        <w:t xml:space="preserve">Make </w:t>
      </w:r>
      <w:proofErr w:type="spellStart"/>
      <w:r w:rsidRPr="00426300">
        <w:t>sure</w:t>
      </w:r>
      <w:proofErr w:type="spellEnd"/>
      <w:r w:rsidRPr="00426300">
        <w:t xml:space="preserve"> </w:t>
      </w:r>
      <w:proofErr w:type="spellStart"/>
      <w:r w:rsidRPr="00426300">
        <w:t>you</w:t>
      </w:r>
      <w:proofErr w:type="spellEnd"/>
      <w:r w:rsidRPr="00426300">
        <w:t xml:space="preserve"> are </w:t>
      </w:r>
      <w:proofErr w:type="spellStart"/>
      <w:r w:rsidRPr="00426300">
        <w:rPr>
          <w:b/>
          <w:bCs/>
        </w:rPr>
        <w:t>physically</w:t>
      </w:r>
      <w:proofErr w:type="spellEnd"/>
      <w:r w:rsidRPr="00426300">
        <w:rPr>
          <w:b/>
          <w:bCs/>
        </w:rPr>
        <w:t xml:space="preserve"> </w:t>
      </w:r>
      <w:proofErr w:type="spellStart"/>
      <w:r w:rsidRPr="00426300">
        <w:rPr>
          <w:b/>
          <w:bCs/>
        </w:rPr>
        <w:t>near</w:t>
      </w:r>
      <w:proofErr w:type="spellEnd"/>
      <w:r w:rsidRPr="00426300">
        <w:rPr>
          <w:b/>
          <w:bCs/>
        </w:rPr>
        <w:t xml:space="preserve"> </w:t>
      </w:r>
      <w:proofErr w:type="spellStart"/>
      <w:r w:rsidRPr="00426300">
        <w:rPr>
          <w:b/>
          <w:bCs/>
        </w:rPr>
        <w:t>the</w:t>
      </w:r>
      <w:proofErr w:type="spellEnd"/>
      <w:r w:rsidRPr="00426300">
        <w:rPr>
          <w:b/>
          <w:bCs/>
        </w:rPr>
        <w:t xml:space="preserve"> sensor</w:t>
      </w:r>
    </w:p>
    <w:p w14:paraId="20037692" w14:textId="77777777" w:rsidR="00426300" w:rsidRPr="00426300" w:rsidRDefault="00426300" w:rsidP="00426300">
      <w:pPr>
        <w:numPr>
          <w:ilvl w:val="0"/>
          <w:numId w:val="4"/>
        </w:numPr>
      </w:pPr>
      <w:proofErr w:type="spellStart"/>
      <w:r w:rsidRPr="00426300">
        <w:rPr>
          <w:b/>
          <w:bCs/>
        </w:rPr>
        <w:t>Enable</w:t>
      </w:r>
      <w:proofErr w:type="spellEnd"/>
      <w:r w:rsidRPr="00426300">
        <w:rPr>
          <w:b/>
          <w:bCs/>
        </w:rPr>
        <w:t xml:space="preserve"> Bluetooth</w:t>
      </w:r>
      <w:r w:rsidRPr="00426300">
        <w:t xml:space="preserve"> on </w:t>
      </w:r>
      <w:proofErr w:type="spellStart"/>
      <w:r w:rsidRPr="00426300">
        <w:t>your</w:t>
      </w:r>
      <w:proofErr w:type="spellEnd"/>
      <w:r w:rsidRPr="00426300">
        <w:t xml:space="preserve"> Android device</w:t>
      </w:r>
    </w:p>
    <w:p w14:paraId="3FE871B1" w14:textId="77777777" w:rsidR="00426300" w:rsidRPr="00426300" w:rsidRDefault="00426300" w:rsidP="00426300">
      <w:r w:rsidRPr="00426300">
        <w:pict w14:anchorId="6D351726">
          <v:rect id="_x0000_i1050" style="width:0;height:1.5pt" o:hralign="center" o:hrstd="t" o:hr="t" fillcolor="#a0a0a0" stroked="f"/>
        </w:pict>
      </w:r>
    </w:p>
    <w:p w14:paraId="535E650C" w14:textId="77777777" w:rsidR="00426300" w:rsidRPr="00426300" w:rsidRDefault="00426300" w:rsidP="00426300">
      <w:pPr>
        <w:rPr>
          <w:b/>
          <w:bCs/>
        </w:rPr>
      </w:pPr>
      <w:r w:rsidRPr="00426300">
        <w:rPr>
          <w:b/>
          <w:bCs/>
        </w:rPr>
        <w:t xml:space="preserve">Step 1: Check </w:t>
      </w:r>
      <w:proofErr w:type="spellStart"/>
      <w:r w:rsidRPr="00426300">
        <w:rPr>
          <w:b/>
          <w:bCs/>
        </w:rPr>
        <w:t>the</w:t>
      </w:r>
      <w:proofErr w:type="spellEnd"/>
      <w:r w:rsidRPr="00426300">
        <w:rPr>
          <w:b/>
          <w:bCs/>
        </w:rPr>
        <w:t xml:space="preserve"> Cellular Status of </w:t>
      </w:r>
      <w:proofErr w:type="spellStart"/>
      <w:r w:rsidRPr="00426300">
        <w:rPr>
          <w:b/>
          <w:bCs/>
        </w:rPr>
        <w:t>the</w:t>
      </w:r>
      <w:proofErr w:type="spellEnd"/>
      <w:r w:rsidRPr="00426300">
        <w:rPr>
          <w:b/>
          <w:bCs/>
        </w:rPr>
        <w:t xml:space="preserve"> Device</w:t>
      </w:r>
    </w:p>
    <w:p w14:paraId="67575DB7" w14:textId="77777777" w:rsidR="00426300" w:rsidRPr="00426300" w:rsidRDefault="00426300" w:rsidP="00426300">
      <w:pPr>
        <w:numPr>
          <w:ilvl w:val="0"/>
          <w:numId w:val="5"/>
        </w:numPr>
      </w:pPr>
      <w:r w:rsidRPr="00426300">
        <w:t xml:space="preserve">Open </w:t>
      </w:r>
      <w:proofErr w:type="spellStart"/>
      <w:r w:rsidRPr="00426300">
        <w:t>the</w:t>
      </w:r>
      <w:proofErr w:type="spellEnd"/>
      <w:r w:rsidRPr="00426300">
        <w:t xml:space="preserve"> </w:t>
      </w:r>
      <w:proofErr w:type="spellStart"/>
      <w:r w:rsidRPr="00426300">
        <w:t>Efento</w:t>
      </w:r>
      <w:proofErr w:type="spellEnd"/>
      <w:r w:rsidRPr="00426300">
        <w:t xml:space="preserve"> App</w:t>
      </w:r>
    </w:p>
    <w:p w14:paraId="1DB325F3" w14:textId="77777777" w:rsidR="00426300" w:rsidRPr="00426300" w:rsidRDefault="00426300" w:rsidP="00426300">
      <w:pPr>
        <w:numPr>
          <w:ilvl w:val="0"/>
          <w:numId w:val="5"/>
        </w:numPr>
      </w:pPr>
      <w:proofErr w:type="spellStart"/>
      <w:r w:rsidRPr="00426300">
        <w:t>Find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relevant sensor in </w:t>
      </w:r>
      <w:proofErr w:type="spellStart"/>
      <w:r w:rsidRPr="00426300">
        <w:t>the</w:t>
      </w:r>
      <w:proofErr w:type="spellEnd"/>
      <w:r w:rsidRPr="00426300">
        <w:t xml:space="preserve"> list </w:t>
      </w:r>
      <w:proofErr w:type="spellStart"/>
      <w:r w:rsidRPr="00426300">
        <w:t>and</w:t>
      </w:r>
      <w:proofErr w:type="spellEnd"/>
      <w:r w:rsidRPr="00426300">
        <w:t xml:space="preserve"> </w:t>
      </w:r>
      <w:proofErr w:type="spellStart"/>
      <w:r w:rsidRPr="00426300">
        <w:t>connect</w:t>
      </w:r>
      <w:proofErr w:type="spellEnd"/>
      <w:r w:rsidRPr="00426300">
        <w:t xml:space="preserve"> </w:t>
      </w:r>
      <w:proofErr w:type="spellStart"/>
      <w:r w:rsidRPr="00426300">
        <w:t>to</w:t>
      </w:r>
      <w:proofErr w:type="spellEnd"/>
      <w:r w:rsidRPr="00426300">
        <w:t xml:space="preserve"> </w:t>
      </w:r>
      <w:proofErr w:type="spellStart"/>
      <w:r w:rsidRPr="00426300">
        <w:t>it</w:t>
      </w:r>
      <w:proofErr w:type="spellEnd"/>
    </w:p>
    <w:p w14:paraId="7CC3A767" w14:textId="77777777" w:rsidR="00426300" w:rsidRPr="00426300" w:rsidRDefault="00426300" w:rsidP="00426300">
      <w:pPr>
        <w:numPr>
          <w:ilvl w:val="0"/>
          <w:numId w:val="5"/>
        </w:numPr>
      </w:pPr>
      <w:r w:rsidRPr="00426300">
        <w:t xml:space="preserve">Go </w:t>
      </w:r>
      <w:proofErr w:type="spellStart"/>
      <w:r w:rsidRPr="00426300">
        <w:t>to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</w:t>
      </w:r>
      <w:r w:rsidRPr="00426300">
        <w:rPr>
          <w:b/>
          <w:bCs/>
        </w:rPr>
        <w:t>"Device info"</w:t>
      </w:r>
      <w:r w:rsidRPr="00426300">
        <w:t xml:space="preserve"> or </w:t>
      </w:r>
      <w:r w:rsidRPr="00426300">
        <w:rPr>
          <w:b/>
          <w:bCs/>
        </w:rPr>
        <w:t>"Status"</w:t>
      </w:r>
      <w:r w:rsidRPr="00426300">
        <w:t xml:space="preserve"> menu</w:t>
      </w:r>
    </w:p>
    <w:p w14:paraId="78FA093C" w14:textId="77777777" w:rsidR="00426300" w:rsidRPr="00426300" w:rsidRDefault="00426300" w:rsidP="00426300">
      <w:pPr>
        <w:numPr>
          <w:ilvl w:val="0"/>
          <w:numId w:val="5"/>
        </w:numPr>
      </w:pPr>
      <w:r w:rsidRPr="00426300">
        <w:t xml:space="preserve">Review </w:t>
      </w:r>
      <w:proofErr w:type="spellStart"/>
      <w:r w:rsidRPr="00426300">
        <w:t>the</w:t>
      </w:r>
      <w:proofErr w:type="spellEnd"/>
      <w:r w:rsidRPr="00426300">
        <w:t xml:space="preserve"> </w:t>
      </w:r>
      <w:proofErr w:type="spellStart"/>
      <w:r w:rsidRPr="00426300">
        <w:rPr>
          <w:b/>
          <w:bCs/>
        </w:rPr>
        <w:t>cellular</w:t>
      </w:r>
      <w:proofErr w:type="spellEnd"/>
      <w:r w:rsidRPr="00426300">
        <w:rPr>
          <w:b/>
          <w:bCs/>
        </w:rPr>
        <w:t xml:space="preserve"> status</w:t>
      </w:r>
      <w:r w:rsidRPr="00426300">
        <w:t xml:space="preserve">: </w:t>
      </w:r>
    </w:p>
    <w:p w14:paraId="2B413584" w14:textId="77777777" w:rsidR="00426300" w:rsidRPr="00426300" w:rsidRDefault="00426300" w:rsidP="00426300">
      <w:pPr>
        <w:numPr>
          <w:ilvl w:val="1"/>
          <w:numId w:val="5"/>
        </w:numPr>
      </w:pPr>
      <w:r w:rsidRPr="00426300">
        <w:t xml:space="preserve">Is </w:t>
      </w:r>
      <w:proofErr w:type="spellStart"/>
      <w:r w:rsidRPr="00426300">
        <w:t>the</w:t>
      </w:r>
      <w:proofErr w:type="spellEnd"/>
      <w:r w:rsidRPr="00426300">
        <w:t xml:space="preserve"> device </w:t>
      </w:r>
      <w:proofErr w:type="spellStart"/>
      <w:r w:rsidRPr="00426300">
        <w:t>connected</w:t>
      </w:r>
      <w:proofErr w:type="spellEnd"/>
      <w:r w:rsidRPr="00426300">
        <w:t xml:space="preserve"> </w:t>
      </w:r>
      <w:proofErr w:type="spellStart"/>
      <w:r w:rsidRPr="00426300">
        <w:t>to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</w:t>
      </w:r>
      <w:proofErr w:type="spellStart"/>
      <w:r w:rsidRPr="00426300">
        <w:t>network</w:t>
      </w:r>
      <w:proofErr w:type="spellEnd"/>
      <w:r w:rsidRPr="00426300">
        <w:t>?</w:t>
      </w:r>
    </w:p>
    <w:p w14:paraId="7FAEC006" w14:textId="77777777" w:rsidR="00426300" w:rsidRPr="00426300" w:rsidRDefault="00426300" w:rsidP="00426300">
      <w:pPr>
        <w:numPr>
          <w:ilvl w:val="1"/>
          <w:numId w:val="5"/>
        </w:numPr>
      </w:pPr>
      <w:proofErr w:type="spellStart"/>
      <w:r w:rsidRPr="00426300">
        <w:t>What</w:t>
      </w:r>
      <w:proofErr w:type="spellEnd"/>
      <w:r w:rsidRPr="00426300">
        <w:t xml:space="preserve"> is </w:t>
      </w:r>
      <w:proofErr w:type="spellStart"/>
      <w:r w:rsidRPr="00426300">
        <w:t>the</w:t>
      </w:r>
      <w:proofErr w:type="spellEnd"/>
      <w:r w:rsidRPr="00426300">
        <w:t xml:space="preserve"> </w:t>
      </w:r>
      <w:proofErr w:type="spellStart"/>
      <w:r w:rsidRPr="00426300">
        <w:t>signal</w:t>
      </w:r>
      <w:proofErr w:type="spellEnd"/>
      <w:r w:rsidRPr="00426300">
        <w:t xml:space="preserve"> </w:t>
      </w:r>
      <w:proofErr w:type="spellStart"/>
      <w:r w:rsidRPr="00426300">
        <w:t>strength</w:t>
      </w:r>
      <w:proofErr w:type="spellEnd"/>
      <w:r w:rsidRPr="00426300">
        <w:t>?</w:t>
      </w:r>
    </w:p>
    <w:p w14:paraId="6E09936C" w14:textId="77777777" w:rsidR="00426300" w:rsidRPr="00426300" w:rsidRDefault="00426300" w:rsidP="00426300">
      <w:pPr>
        <w:numPr>
          <w:ilvl w:val="1"/>
          <w:numId w:val="5"/>
        </w:numPr>
      </w:pPr>
      <w:r w:rsidRPr="00426300">
        <w:t xml:space="preserve">Are </w:t>
      </w:r>
      <w:proofErr w:type="spellStart"/>
      <w:r w:rsidRPr="00426300">
        <w:t>there</w:t>
      </w:r>
      <w:proofErr w:type="spellEnd"/>
      <w:r w:rsidRPr="00426300">
        <w:t xml:space="preserve"> </w:t>
      </w:r>
      <w:proofErr w:type="spellStart"/>
      <w:r w:rsidRPr="00426300">
        <w:t>any</w:t>
      </w:r>
      <w:proofErr w:type="spellEnd"/>
      <w:r w:rsidRPr="00426300">
        <w:t xml:space="preserve"> error </w:t>
      </w:r>
      <w:proofErr w:type="spellStart"/>
      <w:r w:rsidRPr="00426300">
        <w:t>messages</w:t>
      </w:r>
      <w:proofErr w:type="spellEnd"/>
      <w:r w:rsidRPr="00426300">
        <w:t xml:space="preserve"> or </w:t>
      </w:r>
      <w:proofErr w:type="spellStart"/>
      <w:r w:rsidRPr="00426300">
        <w:t>connection</w:t>
      </w:r>
      <w:proofErr w:type="spellEnd"/>
      <w:r w:rsidRPr="00426300">
        <w:t xml:space="preserve"> issues?</w:t>
      </w:r>
    </w:p>
    <w:p w14:paraId="00699026" w14:textId="77777777" w:rsidR="00426300" w:rsidRPr="00426300" w:rsidRDefault="00426300" w:rsidP="00426300">
      <w:r w:rsidRPr="00426300">
        <w:pict w14:anchorId="28C60A63">
          <v:rect id="_x0000_i1051" style="width:0;height:1.5pt" o:hralign="center" o:hrstd="t" o:hr="t" fillcolor="#a0a0a0" stroked="f"/>
        </w:pict>
      </w:r>
    </w:p>
    <w:p w14:paraId="6CCBA34C" w14:textId="77777777" w:rsidR="00426300" w:rsidRPr="00426300" w:rsidRDefault="00426300" w:rsidP="00426300">
      <w:pPr>
        <w:rPr>
          <w:b/>
          <w:bCs/>
        </w:rPr>
      </w:pPr>
      <w:r w:rsidRPr="00426300">
        <w:rPr>
          <w:b/>
          <w:bCs/>
        </w:rPr>
        <w:t xml:space="preserve">Step 2: Reset </w:t>
      </w:r>
      <w:proofErr w:type="spellStart"/>
      <w:r w:rsidRPr="00426300">
        <w:rPr>
          <w:b/>
          <w:bCs/>
        </w:rPr>
        <w:t>the</w:t>
      </w:r>
      <w:proofErr w:type="spellEnd"/>
      <w:r w:rsidRPr="00426300">
        <w:rPr>
          <w:b/>
          <w:bCs/>
        </w:rPr>
        <w:t xml:space="preserve"> Cellular Module of </w:t>
      </w:r>
      <w:proofErr w:type="spellStart"/>
      <w:r w:rsidRPr="00426300">
        <w:rPr>
          <w:b/>
          <w:bCs/>
        </w:rPr>
        <w:t>the</w:t>
      </w:r>
      <w:proofErr w:type="spellEnd"/>
      <w:r w:rsidRPr="00426300">
        <w:rPr>
          <w:b/>
          <w:bCs/>
        </w:rPr>
        <w:t xml:space="preserve"> Sensor</w:t>
      </w:r>
    </w:p>
    <w:p w14:paraId="5B447BDE" w14:textId="77777777" w:rsidR="00426300" w:rsidRPr="00426300" w:rsidRDefault="00426300" w:rsidP="00426300">
      <w:pPr>
        <w:numPr>
          <w:ilvl w:val="0"/>
          <w:numId w:val="6"/>
        </w:numPr>
      </w:pPr>
      <w:proofErr w:type="spellStart"/>
      <w:r w:rsidRPr="00426300">
        <w:t>While</w:t>
      </w:r>
      <w:proofErr w:type="spellEnd"/>
      <w:r w:rsidRPr="00426300">
        <w:t xml:space="preserve"> </w:t>
      </w:r>
      <w:proofErr w:type="spellStart"/>
      <w:r w:rsidRPr="00426300">
        <w:t>connected</w:t>
      </w:r>
      <w:proofErr w:type="spellEnd"/>
      <w:r w:rsidRPr="00426300">
        <w:t xml:space="preserve"> </w:t>
      </w:r>
      <w:proofErr w:type="spellStart"/>
      <w:r w:rsidRPr="00426300">
        <w:t>to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sensor in </w:t>
      </w:r>
      <w:proofErr w:type="spellStart"/>
      <w:r w:rsidRPr="00426300">
        <w:t>the</w:t>
      </w:r>
      <w:proofErr w:type="spellEnd"/>
      <w:r w:rsidRPr="00426300">
        <w:t xml:space="preserve"> app, </w:t>
      </w:r>
      <w:proofErr w:type="spellStart"/>
      <w:r w:rsidRPr="00426300">
        <w:t>navigate</w:t>
      </w:r>
      <w:proofErr w:type="spellEnd"/>
      <w:r w:rsidRPr="00426300">
        <w:t xml:space="preserve"> </w:t>
      </w:r>
      <w:proofErr w:type="spellStart"/>
      <w:r w:rsidRPr="00426300">
        <w:t>to</w:t>
      </w:r>
      <w:proofErr w:type="spellEnd"/>
      <w:r w:rsidRPr="00426300">
        <w:t xml:space="preserve"> </w:t>
      </w:r>
      <w:r w:rsidRPr="00426300">
        <w:rPr>
          <w:b/>
          <w:bCs/>
        </w:rPr>
        <w:t>"Advanced"</w:t>
      </w:r>
      <w:r w:rsidRPr="00426300">
        <w:t xml:space="preserve"> or </w:t>
      </w:r>
      <w:r w:rsidRPr="00426300">
        <w:rPr>
          <w:b/>
          <w:bCs/>
        </w:rPr>
        <w:t>"</w:t>
      </w:r>
      <w:proofErr w:type="spellStart"/>
      <w:r w:rsidRPr="00426300">
        <w:rPr>
          <w:b/>
          <w:bCs/>
        </w:rPr>
        <w:t>Settings</w:t>
      </w:r>
      <w:proofErr w:type="spellEnd"/>
      <w:r w:rsidRPr="00426300">
        <w:rPr>
          <w:b/>
          <w:bCs/>
        </w:rPr>
        <w:t>"</w:t>
      </w:r>
    </w:p>
    <w:p w14:paraId="6D50D308" w14:textId="77777777" w:rsidR="00426300" w:rsidRPr="00426300" w:rsidRDefault="00426300" w:rsidP="00426300">
      <w:pPr>
        <w:numPr>
          <w:ilvl w:val="0"/>
          <w:numId w:val="6"/>
        </w:numPr>
      </w:pPr>
      <w:r w:rsidRPr="00426300">
        <w:t xml:space="preserve">Select </w:t>
      </w:r>
      <w:r w:rsidRPr="00426300">
        <w:rPr>
          <w:b/>
          <w:bCs/>
        </w:rPr>
        <w:t xml:space="preserve">"Reset </w:t>
      </w:r>
      <w:proofErr w:type="spellStart"/>
      <w:r w:rsidRPr="00426300">
        <w:rPr>
          <w:b/>
          <w:bCs/>
        </w:rPr>
        <w:t>cellular</w:t>
      </w:r>
      <w:proofErr w:type="spellEnd"/>
      <w:r w:rsidRPr="00426300">
        <w:rPr>
          <w:b/>
          <w:bCs/>
        </w:rPr>
        <w:t xml:space="preserve"> module"</w:t>
      </w:r>
    </w:p>
    <w:p w14:paraId="50BCBC83" w14:textId="77777777" w:rsidR="00426300" w:rsidRPr="00426300" w:rsidRDefault="00426300" w:rsidP="00426300">
      <w:pPr>
        <w:numPr>
          <w:ilvl w:val="0"/>
          <w:numId w:val="6"/>
        </w:numPr>
      </w:pPr>
      <w:proofErr w:type="spellStart"/>
      <w:r w:rsidRPr="00426300">
        <w:t>Confirm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action </w:t>
      </w:r>
      <w:proofErr w:type="spellStart"/>
      <w:r w:rsidRPr="00426300">
        <w:t>when</w:t>
      </w:r>
      <w:proofErr w:type="spellEnd"/>
      <w:r w:rsidRPr="00426300">
        <w:t xml:space="preserve"> </w:t>
      </w:r>
      <w:proofErr w:type="spellStart"/>
      <w:r w:rsidRPr="00426300">
        <w:t>prompted</w:t>
      </w:r>
      <w:proofErr w:type="spellEnd"/>
    </w:p>
    <w:p w14:paraId="7398C8ED" w14:textId="77777777" w:rsidR="00426300" w:rsidRPr="00426300" w:rsidRDefault="00426300" w:rsidP="00426300">
      <w:pPr>
        <w:numPr>
          <w:ilvl w:val="0"/>
          <w:numId w:val="6"/>
        </w:numPr>
      </w:pPr>
      <w:r w:rsidRPr="00426300">
        <w:t xml:space="preserve">The sensor </w:t>
      </w:r>
      <w:proofErr w:type="spellStart"/>
      <w:r w:rsidRPr="00426300">
        <w:t>will</w:t>
      </w:r>
      <w:proofErr w:type="spellEnd"/>
      <w:r w:rsidRPr="00426300">
        <w:t xml:space="preserve"> </w:t>
      </w:r>
      <w:proofErr w:type="spellStart"/>
      <w:r w:rsidRPr="00426300">
        <w:t>attempt</w:t>
      </w:r>
      <w:proofErr w:type="spellEnd"/>
      <w:r w:rsidRPr="00426300">
        <w:t xml:space="preserve"> </w:t>
      </w:r>
      <w:proofErr w:type="spellStart"/>
      <w:r w:rsidRPr="00426300">
        <w:t>to</w:t>
      </w:r>
      <w:proofErr w:type="spellEnd"/>
      <w:r w:rsidRPr="00426300">
        <w:t xml:space="preserve"> re-</w:t>
      </w:r>
      <w:proofErr w:type="spellStart"/>
      <w:r w:rsidRPr="00426300">
        <w:t>establish</w:t>
      </w:r>
      <w:proofErr w:type="spellEnd"/>
      <w:r w:rsidRPr="00426300">
        <w:t xml:space="preserve"> a </w:t>
      </w:r>
      <w:proofErr w:type="spellStart"/>
      <w:r w:rsidRPr="00426300">
        <w:t>connection</w:t>
      </w:r>
      <w:proofErr w:type="spellEnd"/>
      <w:r w:rsidRPr="00426300">
        <w:t xml:space="preserve"> </w:t>
      </w:r>
      <w:proofErr w:type="spellStart"/>
      <w:r w:rsidRPr="00426300">
        <w:t>with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</w:t>
      </w:r>
      <w:proofErr w:type="spellStart"/>
      <w:r w:rsidRPr="00426300">
        <w:t>cellular</w:t>
      </w:r>
      <w:proofErr w:type="spellEnd"/>
      <w:r w:rsidRPr="00426300">
        <w:t xml:space="preserve"> </w:t>
      </w:r>
      <w:proofErr w:type="spellStart"/>
      <w:r w:rsidRPr="00426300">
        <w:t>network</w:t>
      </w:r>
      <w:proofErr w:type="spellEnd"/>
    </w:p>
    <w:p w14:paraId="4761160C" w14:textId="77777777" w:rsidR="00426300" w:rsidRPr="00426300" w:rsidRDefault="00426300" w:rsidP="00426300">
      <w:r w:rsidRPr="00426300">
        <w:pict w14:anchorId="50893BED">
          <v:rect id="_x0000_i1052" style="width:0;height:1.5pt" o:hralign="center" o:hrstd="t" o:hr="t" fillcolor="#a0a0a0" stroked="f"/>
        </w:pict>
      </w:r>
    </w:p>
    <w:p w14:paraId="72979E34" w14:textId="77777777" w:rsidR="00426300" w:rsidRPr="00426300" w:rsidRDefault="00426300" w:rsidP="00426300">
      <w:pPr>
        <w:rPr>
          <w:b/>
          <w:bCs/>
        </w:rPr>
      </w:pPr>
      <w:r w:rsidRPr="00426300">
        <w:rPr>
          <w:b/>
          <w:bCs/>
        </w:rPr>
        <w:t xml:space="preserve">Important </w:t>
      </w:r>
      <w:proofErr w:type="spellStart"/>
      <w:r w:rsidRPr="00426300">
        <w:rPr>
          <w:b/>
          <w:bCs/>
        </w:rPr>
        <w:t>Note</w:t>
      </w:r>
      <w:proofErr w:type="spellEnd"/>
      <w:r w:rsidRPr="00426300">
        <w:rPr>
          <w:b/>
          <w:bCs/>
        </w:rPr>
        <w:t>:</w:t>
      </w:r>
    </w:p>
    <w:p w14:paraId="3D9D148C" w14:textId="77777777" w:rsidR="00426300" w:rsidRPr="00426300" w:rsidRDefault="00426300" w:rsidP="00426300">
      <w:proofErr w:type="spellStart"/>
      <w:r w:rsidRPr="00426300">
        <w:t>Efento</w:t>
      </w:r>
      <w:proofErr w:type="spellEnd"/>
      <w:r w:rsidRPr="00426300">
        <w:t xml:space="preserve"> sensors are </w:t>
      </w:r>
      <w:proofErr w:type="spellStart"/>
      <w:r w:rsidRPr="00426300">
        <w:t>equipped</w:t>
      </w:r>
      <w:proofErr w:type="spellEnd"/>
      <w:r w:rsidRPr="00426300">
        <w:t xml:space="preserve"> </w:t>
      </w:r>
      <w:proofErr w:type="spellStart"/>
      <w:r w:rsidRPr="00426300">
        <w:t>with</w:t>
      </w:r>
      <w:proofErr w:type="spellEnd"/>
      <w:r w:rsidRPr="00426300">
        <w:t xml:space="preserve"> a </w:t>
      </w:r>
      <w:r w:rsidRPr="00426300">
        <w:rPr>
          <w:b/>
          <w:bCs/>
        </w:rPr>
        <w:t xml:space="preserve">built-in </w:t>
      </w:r>
      <w:proofErr w:type="spellStart"/>
      <w:r w:rsidRPr="00426300">
        <w:rPr>
          <w:b/>
          <w:bCs/>
        </w:rPr>
        <w:t>mechanism</w:t>
      </w:r>
      <w:proofErr w:type="spellEnd"/>
      <w:r w:rsidRPr="00426300">
        <w:t xml:space="preserve"> </w:t>
      </w:r>
      <w:proofErr w:type="spellStart"/>
      <w:r w:rsidRPr="00426300">
        <w:t>that</w:t>
      </w:r>
      <w:proofErr w:type="spellEnd"/>
      <w:r w:rsidRPr="00426300">
        <w:t xml:space="preserve"> </w:t>
      </w:r>
      <w:proofErr w:type="spellStart"/>
      <w:r w:rsidRPr="00426300">
        <w:t>automatically</w:t>
      </w:r>
      <w:proofErr w:type="spellEnd"/>
      <w:r w:rsidRPr="00426300">
        <w:t xml:space="preserve"> </w:t>
      </w:r>
      <w:proofErr w:type="spellStart"/>
      <w:r w:rsidRPr="00426300">
        <w:t>reboots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device </w:t>
      </w:r>
      <w:proofErr w:type="spellStart"/>
      <w:r w:rsidRPr="00426300">
        <w:t>if</w:t>
      </w:r>
      <w:proofErr w:type="spellEnd"/>
      <w:r w:rsidRPr="00426300">
        <w:t xml:space="preserve"> no </w:t>
      </w:r>
      <w:proofErr w:type="spellStart"/>
      <w:r w:rsidRPr="00426300">
        <w:t>valid</w:t>
      </w:r>
      <w:proofErr w:type="spellEnd"/>
      <w:r w:rsidRPr="00426300">
        <w:t xml:space="preserve"> data transmission </w:t>
      </w:r>
      <w:proofErr w:type="spellStart"/>
      <w:r w:rsidRPr="00426300">
        <w:t>occurs</w:t>
      </w:r>
      <w:proofErr w:type="spellEnd"/>
      <w:r w:rsidRPr="00426300">
        <w:t xml:space="preserve"> </w:t>
      </w:r>
      <w:proofErr w:type="spellStart"/>
      <w:r w:rsidRPr="00426300">
        <w:t>for</w:t>
      </w:r>
      <w:proofErr w:type="spellEnd"/>
      <w:r w:rsidRPr="00426300">
        <w:t xml:space="preserve"> more </w:t>
      </w:r>
      <w:proofErr w:type="spellStart"/>
      <w:r w:rsidRPr="00426300">
        <w:t>than</w:t>
      </w:r>
      <w:proofErr w:type="spellEnd"/>
      <w:r w:rsidRPr="00426300">
        <w:t xml:space="preserve"> 2 </w:t>
      </w:r>
      <w:proofErr w:type="spellStart"/>
      <w:r w:rsidRPr="00426300">
        <w:t>days</w:t>
      </w:r>
      <w:proofErr w:type="spellEnd"/>
      <w:r w:rsidRPr="00426300">
        <w:t xml:space="preserve">. </w:t>
      </w:r>
      <w:proofErr w:type="spellStart"/>
      <w:r w:rsidRPr="00426300">
        <w:t>However</w:t>
      </w:r>
      <w:proofErr w:type="spellEnd"/>
      <w:r w:rsidRPr="00426300">
        <w:t xml:space="preserve">, we </w:t>
      </w:r>
      <w:proofErr w:type="spellStart"/>
      <w:r w:rsidRPr="00426300">
        <w:t>strongly</w:t>
      </w:r>
      <w:proofErr w:type="spellEnd"/>
      <w:r w:rsidRPr="00426300">
        <w:t xml:space="preserve"> </w:t>
      </w:r>
      <w:proofErr w:type="spellStart"/>
      <w:r w:rsidRPr="00426300">
        <w:t>recommend</w:t>
      </w:r>
      <w:proofErr w:type="spellEnd"/>
      <w:r w:rsidRPr="00426300">
        <w:t xml:space="preserve"> </w:t>
      </w:r>
      <w:proofErr w:type="spellStart"/>
      <w:r w:rsidRPr="00426300">
        <w:t>performing</w:t>
      </w:r>
      <w:proofErr w:type="spellEnd"/>
      <w:r w:rsidRPr="00426300">
        <w:t xml:space="preserve"> </w:t>
      </w:r>
      <w:proofErr w:type="spellStart"/>
      <w:r w:rsidRPr="00426300">
        <w:t>this</w:t>
      </w:r>
      <w:proofErr w:type="spellEnd"/>
      <w:r w:rsidRPr="00426300">
        <w:t xml:space="preserve"> manual check </w:t>
      </w:r>
      <w:r w:rsidRPr="00426300">
        <w:rPr>
          <w:b/>
          <w:bCs/>
        </w:rPr>
        <w:t xml:space="preserve">as </w:t>
      </w:r>
      <w:proofErr w:type="spellStart"/>
      <w:r w:rsidRPr="00426300">
        <w:rPr>
          <w:b/>
          <w:bCs/>
        </w:rPr>
        <w:t>soon</w:t>
      </w:r>
      <w:proofErr w:type="spellEnd"/>
      <w:r w:rsidRPr="00426300">
        <w:rPr>
          <w:b/>
          <w:bCs/>
        </w:rPr>
        <w:t xml:space="preserve"> as </w:t>
      </w:r>
      <w:proofErr w:type="spellStart"/>
      <w:r w:rsidRPr="00426300">
        <w:rPr>
          <w:b/>
          <w:bCs/>
        </w:rPr>
        <w:t>possible</w:t>
      </w:r>
      <w:proofErr w:type="spellEnd"/>
      <w:r w:rsidRPr="00426300">
        <w:t xml:space="preserve"> </w:t>
      </w:r>
      <w:proofErr w:type="spellStart"/>
      <w:r w:rsidRPr="00426300">
        <w:t>once</w:t>
      </w:r>
      <w:proofErr w:type="spellEnd"/>
      <w:r w:rsidRPr="00426300">
        <w:t xml:space="preserve"> </w:t>
      </w:r>
      <w:proofErr w:type="spellStart"/>
      <w:r w:rsidRPr="00426300">
        <w:t>you</w:t>
      </w:r>
      <w:proofErr w:type="spellEnd"/>
      <w:r w:rsidRPr="00426300">
        <w:t xml:space="preserve"> </w:t>
      </w:r>
      <w:proofErr w:type="spellStart"/>
      <w:r w:rsidRPr="00426300">
        <w:t>notice</w:t>
      </w:r>
      <w:proofErr w:type="spellEnd"/>
      <w:r w:rsidRPr="00426300">
        <w:t xml:space="preserve"> </w:t>
      </w:r>
      <w:proofErr w:type="spellStart"/>
      <w:r w:rsidRPr="00426300">
        <w:t>the</w:t>
      </w:r>
      <w:proofErr w:type="spellEnd"/>
      <w:r w:rsidRPr="00426300">
        <w:t xml:space="preserve"> sensor is no </w:t>
      </w:r>
      <w:proofErr w:type="spellStart"/>
      <w:r w:rsidRPr="00426300">
        <w:t>longer</w:t>
      </w:r>
      <w:proofErr w:type="spellEnd"/>
      <w:r w:rsidRPr="00426300">
        <w:t xml:space="preserve"> </w:t>
      </w:r>
      <w:proofErr w:type="spellStart"/>
      <w:r w:rsidRPr="00426300">
        <w:t>sending</w:t>
      </w:r>
      <w:proofErr w:type="spellEnd"/>
      <w:r w:rsidRPr="00426300">
        <w:t xml:space="preserve"> data.</w:t>
      </w:r>
    </w:p>
    <w:p w14:paraId="4E2A08D0" w14:textId="77777777" w:rsidR="00426300" w:rsidRPr="00426300" w:rsidRDefault="00426300" w:rsidP="00426300">
      <w:proofErr w:type="spellStart"/>
      <w:r w:rsidRPr="00426300">
        <w:t>Please</w:t>
      </w:r>
      <w:proofErr w:type="spellEnd"/>
      <w:r w:rsidRPr="00426300">
        <w:t xml:space="preserve"> let </w:t>
      </w:r>
      <w:proofErr w:type="spellStart"/>
      <w:r w:rsidRPr="00426300">
        <w:t>us</w:t>
      </w:r>
      <w:proofErr w:type="spellEnd"/>
      <w:r w:rsidRPr="00426300">
        <w:t xml:space="preserve"> </w:t>
      </w:r>
      <w:proofErr w:type="spellStart"/>
      <w:r w:rsidRPr="00426300">
        <w:t>know</w:t>
      </w:r>
      <w:proofErr w:type="spellEnd"/>
      <w:r w:rsidRPr="00426300">
        <w:t xml:space="preserve"> </w:t>
      </w:r>
      <w:proofErr w:type="spellStart"/>
      <w:r w:rsidRPr="00426300">
        <w:t>what</w:t>
      </w:r>
      <w:proofErr w:type="spellEnd"/>
      <w:r w:rsidRPr="00426300">
        <w:t xml:space="preserve"> </w:t>
      </w:r>
      <w:proofErr w:type="spellStart"/>
      <w:r w:rsidRPr="00426300">
        <w:t>you</w:t>
      </w:r>
      <w:proofErr w:type="spellEnd"/>
      <w:r w:rsidRPr="00426300">
        <w:t xml:space="preserve"> </w:t>
      </w:r>
      <w:proofErr w:type="spellStart"/>
      <w:r w:rsidRPr="00426300">
        <w:t>see</w:t>
      </w:r>
      <w:proofErr w:type="spellEnd"/>
      <w:r w:rsidRPr="00426300">
        <w:t xml:space="preserve"> in </w:t>
      </w:r>
      <w:proofErr w:type="spellStart"/>
      <w:r w:rsidRPr="00426300">
        <w:t>the</w:t>
      </w:r>
      <w:proofErr w:type="spellEnd"/>
      <w:r w:rsidRPr="00426300">
        <w:t xml:space="preserve"> app </w:t>
      </w:r>
      <w:proofErr w:type="spellStart"/>
      <w:r w:rsidRPr="00426300">
        <w:t>after</w:t>
      </w:r>
      <w:proofErr w:type="spellEnd"/>
      <w:r w:rsidRPr="00426300">
        <w:t xml:space="preserve"> </w:t>
      </w:r>
      <w:proofErr w:type="spellStart"/>
      <w:r w:rsidRPr="00426300">
        <w:t>completing</w:t>
      </w:r>
      <w:proofErr w:type="spellEnd"/>
      <w:r w:rsidRPr="00426300">
        <w:t xml:space="preserve"> these steps </w:t>
      </w:r>
      <w:proofErr w:type="spellStart"/>
      <w:r w:rsidRPr="00426300">
        <w:t>so</w:t>
      </w:r>
      <w:proofErr w:type="spellEnd"/>
      <w:r w:rsidRPr="00426300">
        <w:t xml:space="preserve"> we </w:t>
      </w:r>
      <w:proofErr w:type="spellStart"/>
      <w:r w:rsidRPr="00426300">
        <w:t>can</w:t>
      </w:r>
      <w:proofErr w:type="spellEnd"/>
      <w:r w:rsidRPr="00426300">
        <w:t xml:space="preserve"> </w:t>
      </w:r>
      <w:proofErr w:type="spellStart"/>
      <w:r w:rsidRPr="00426300">
        <w:t>provide</w:t>
      </w:r>
      <w:proofErr w:type="spellEnd"/>
      <w:r w:rsidRPr="00426300">
        <w:t xml:space="preserve"> </w:t>
      </w:r>
      <w:proofErr w:type="spellStart"/>
      <w:r w:rsidRPr="00426300">
        <w:t>further</w:t>
      </w:r>
      <w:proofErr w:type="spellEnd"/>
      <w:r w:rsidRPr="00426300">
        <w:t xml:space="preserve"> assistance or follow-up.</w:t>
      </w:r>
    </w:p>
    <w:p w14:paraId="3DA0F81E" w14:textId="77777777" w:rsidR="00426300" w:rsidRPr="00426300" w:rsidRDefault="00426300" w:rsidP="00426300">
      <w:proofErr w:type="spellStart"/>
      <w:r w:rsidRPr="00426300">
        <w:lastRenderedPageBreak/>
        <w:t>If</w:t>
      </w:r>
      <w:proofErr w:type="spellEnd"/>
      <w:r w:rsidRPr="00426300">
        <w:t xml:space="preserve"> </w:t>
      </w:r>
      <w:proofErr w:type="spellStart"/>
      <w:r w:rsidRPr="00426300">
        <w:t>you</w:t>
      </w:r>
      <w:proofErr w:type="spellEnd"/>
      <w:r w:rsidRPr="00426300">
        <w:t xml:space="preserve"> </w:t>
      </w:r>
      <w:proofErr w:type="spellStart"/>
      <w:r w:rsidRPr="00426300">
        <w:t>need</w:t>
      </w:r>
      <w:proofErr w:type="spellEnd"/>
      <w:r w:rsidRPr="00426300">
        <w:t xml:space="preserve"> help </w:t>
      </w:r>
      <w:proofErr w:type="spellStart"/>
      <w:r w:rsidRPr="00426300">
        <w:t>during</w:t>
      </w:r>
      <w:proofErr w:type="spellEnd"/>
      <w:r w:rsidRPr="00426300">
        <w:t xml:space="preserve"> </w:t>
      </w:r>
      <w:proofErr w:type="spellStart"/>
      <w:r w:rsidRPr="00426300">
        <w:t>this</w:t>
      </w:r>
      <w:proofErr w:type="spellEnd"/>
      <w:r w:rsidRPr="00426300">
        <w:t xml:space="preserve"> </w:t>
      </w:r>
      <w:proofErr w:type="spellStart"/>
      <w:r w:rsidRPr="00426300">
        <w:t>process</w:t>
      </w:r>
      <w:proofErr w:type="spellEnd"/>
      <w:r w:rsidRPr="00426300">
        <w:t xml:space="preserve">, </w:t>
      </w:r>
      <w:proofErr w:type="spellStart"/>
      <w:r w:rsidRPr="00426300">
        <w:t>don’t</w:t>
      </w:r>
      <w:proofErr w:type="spellEnd"/>
      <w:r w:rsidRPr="00426300">
        <w:t xml:space="preserve"> </w:t>
      </w:r>
      <w:proofErr w:type="spellStart"/>
      <w:r w:rsidRPr="00426300">
        <w:t>hesitate</w:t>
      </w:r>
      <w:proofErr w:type="spellEnd"/>
      <w:r w:rsidRPr="00426300">
        <w:t xml:space="preserve"> </w:t>
      </w:r>
      <w:proofErr w:type="spellStart"/>
      <w:r w:rsidRPr="00426300">
        <w:t>to</w:t>
      </w:r>
      <w:proofErr w:type="spellEnd"/>
      <w:r w:rsidRPr="00426300">
        <w:t xml:space="preserve"> contact </w:t>
      </w:r>
      <w:proofErr w:type="spellStart"/>
      <w:r w:rsidRPr="00426300">
        <w:t>us</w:t>
      </w:r>
      <w:proofErr w:type="spellEnd"/>
      <w:r w:rsidRPr="00426300">
        <w:t>.</w:t>
      </w:r>
    </w:p>
    <w:p w14:paraId="7B04EEC6" w14:textId="77777777" w:rsidR="00426300" w:rsidRPr="00EE35AF" w:rsidRDefault="00426300" w:rsidP="00EE35AF"/>
    <w:p w14:paraId="60C1B414" w14:textId="06C3AFF4" w:rsidR="00EE35AF" w:rsidRPr="00EE35AF" w:rsidRDefault="00EE35AF" w:rsidP="00EE35AF">
      <w:r w:rsidRPr="00EE35AF">
        <w:t xml:space="preserve">1.) Cellular status of </w:t>
      </w:r>
      <w:proofErr w:type="spellStart"/>
      <w:r w:rsidRPr="00EE35AF">
        <w:t>the</w:t>
      </w:r>
      <w:proofErr w:type="spellEnd"/>
      <w:r w:rsidRPr="00EE35AF">
        <w:t xml:space="preserve"> device. </w:t>
      </w:r>
    </w:p>
    <w:p w14:paraId="022657DC" w14:textId="721E0F0D" w:rsidR="00EE35AF" w:rsidRPr="00EE35AF" w:rsidRDefault="00EE35AF" w:rsidP="00EE35AF">
      <w:r w:rsidRPr="00EE35AF">
        <w:rPr>
          <w:noProof/>
        </w:rPr>
        <w:lastRenderedPageBreak/>
        <w:drawing>
          <wp:inline distT="0" distB="0" distL="0" distR="0" wp14:anchorId="790529FE" wp14:editId="771EC2A4">
            <wp:extent cx="2660650" cy="5327650"/>
            <wp:effectExtent l="0" t="0" r="6350" b="6350"/>
            <wp:docPr id="403025045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5AF">
        <w:br/>
      </w:r>
      <w:r w:rsidRPr="00EE35AF">
        <w:rPr>
          <w:noProof/>
        </w:rPr>
        <w:lastRenderedPageBreak/>
        <w:drawing>
          <wp:inline distT="0" distB="0" distL="0" distR="0" wp14:anchorId="5628EC42" wp14:editId="41272B11">
            <wp:extent cx="2679700" cy="5327650"/>
            <wp:effectExtent l="0" t="0" r="6350" b="6350"/>
            <wp:docPr id="845277902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5AF">
        <w:br/>
      </w:r>
      <w:r w:rsidRPr="00EE35AF">
        <w:rPr>
          <w:noProof/>
        </w:rPr>
        <w:lastRenderedPageBreak/>
        <w:drawing>
          <wp:inline distT="0" distB="0" distL="0" distR="0" wp14:anchorId="7AFC8AE5" wp14:editId="093E6150">
            <wp:extent cx="2667000" cy="5327650"/>
            <wp:effectExtent l="0" t="0" r="0" b="6350"/>
            <wp:docPr id="607067520" name="Afbeelding 18" descr="Afbeelding met tekst, schermopname, nummer, Perc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67520" name="Afbeelding 18" descr="Afbeelding met tekst, schermopname, nummer, Perce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5AF">
        <w:br/>
      </w:r>
      <w:r w:rsidRPr="00EE35AF">
        <w:rPr>
          <w:noProof/>
        </w:rPr>
        <w:lastRenderedPageBreak/>
        <w:drawing>
          <wp:inline distT="0" distB="0" distL="0" distR="0" wp14:anchorId="45697B1D" wp14:editId="3927ED64">
            <wp:extent cx="2641600" cy="5327650"/>
            <wp:effectExtent l="0" t="0" r="6350" b="6350"/>
            <wp:docPr id="2025965563" name="Afbeelding 17" descr="Afbeelding met tekst, software, nummer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965563" name="Afbeelding 17" descr="Afbeelding met tekst, software, nummer, Computerpictogra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53850" w14:textId="77777777" w:rsidR="00EE35AF" w:rsidRPr="00EE35AF" w:rsidRDefault="00EE35AF" w:rsidP="00EE35AF"/>
    <w:p w14:paraId="274E210B" w14:textId="77777777" w:rsidR="00EE35AF" w:rsidRPr="00EE35AF" w:rsidRDefault="00EE35AF" w:rsidP="00EE35AF"/>
    <w:p w14:paraId="7B567484" w14:textId="77777777" w:rsidR="00EE35AF" w:rsidRPr="00EE35AF" w:rsidRDefault="00EE35AF" w:rsidP="00EE35AF">
      <w:r w:rsidRPr="00EE35AF">
        <w:t xml:space="preserve">2.) Reset </w:t>
      </w:r>
      <w:proofErr w:type="spellStart"/>
      <w:r w:rsidRPr="00EE35AF">
        <w:t>cellular</w:t>
      </w:r>
      <w:proofErr w:type="spellEnd"/>
      <w:r w:rsidRPr="00EE35AF">
        <w:t xml:space="preserve"> module. </w:t>
      </w:r>
    </w:p>
    <w:p w14:paraId="3EC0DDC5" w14:textId="1AA0A6F3" w:rsidR="00EE35AF" w:rsidRPr="00EE35AF" w:rsidRDefault="00EE35AF" w:rsidP="00EE35AF">
      <w:r w:rsidRPr="00EE35AF">
        <w:rPr>
          <w:noProof/>
        </w:rPr>
        <w:lastRenderedPageBreak/>
        <w:drawing>
          <wp:inline distT="0" distB="0" distL="0" distR="0" wp14:anchorId="7AA4CE30" wp14:editId="6258F1BA">
            <wp:extent cx="2463800" cy="5327650"/>
            <wp:effectExtent l="0" t="0" r="12700" b="6350"/>
            <wp:docPr id="1522808609" name="Afbeelding 16" descr="Afbeelding met tekst, schermopname, software, Multimedia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08609" name="Afbeelding 16" descr="Afbeelding met tekst, schermopname, software, Multimediasoftwar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5AF">
        <w:br/>
      </w:r>
      <w:r w:rsidRPr="00EE35AF">
        <w:rPr>
          <w:noProof/>
        </w:rPr>
        <w:lastRenderedPageBreak/>
        <w:drawing>
          <wp:inline distT="0" distB="0" distL="0" distR="0" wp14:anchorId="1F8712A8" wp14:editId="4BCAD910">
            <wp:extent cx="2444750" cy="5321300"/>
            <wp:effectExtent l="0" t="0" r="12700" b="12700"/>
            <wp:docPr id="612273072" name="Afbeelding 15" descr="Afbeelding met tekst, schermopname, softwar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73072" name="Afbeelding 15" descr="Afbeelding met tekst, schermopname, software, numm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53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5AF">
        <w:br/>
      </w:r>
      <w:r w:rsidRPr="00EE35AF">
        <w:rPr>
          <w:noProof/>
        </w:rPr>
        <w:lastRenderedPageBreak/>
        <w:drawing>
          <wp:inline distT="0" distB="0" distL="0" distR="0" wp14:anchorId="1BE37D64" wp14:editId="08806411">
            <wp:extent cx="2463800" cy="5314950"/>
            <wp:effectExtent l="0" t="0" r="12700" b="0"/>
            <wp:docPr id="952407077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5AF">
        <w:br/>
      </w:r>
      <w:r w:rsidRPr="00EE35AF">
        <w:rPr>
          <w:noProof/>
        </w:rPr>
        <w:lastRenderedPageBreak/>
        <w:drawing>
          <wp:inline distT="0" distB="0" distL="0" distR="0" wp14:anchorId="014E2E50" wp14:editId="3FF61C72">
            <wp:extent cx="2438400" cy="5327650"/>
            <wp:effectExtent l="0" t="0" r="0" b="6350"/>
            <wp:docPr id="742477426" name="Afbeelding 13" descr="Afbeelding met tekst, schermopname, software, Besturingssyste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77426" name="Afbeelding 13" descr="Afbeelding met tekst, schermopname, software, Besturingssystee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5AF">
        <w:br/>
      </w:r>
      <w:r w:rsidRPr="00EE35AF">
        <w:rPr>
          <w:noProof/>
        </w:rPr>
        <w:lastRenderedPageBreak/>
        <w:drawing>
          <wp:inline distT="0" distB="0" distL="0" distR="0" wp14:anchorId="2F536365" wp14:editId="5FAE0EE3">
            <wp:extent cx="2438400" cy="5314950"/>
            <wp:effectExtent l="0" t="0" r="0" b="0"/>
            <wp:docPr id="732370703" name="Afbeelding 12" descr="Afbeelding met tekst, schermopname, software, Besturingssyste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370703" name="Afbeelding 12" descr="Afbeelding met tekst, schermopname, software, Besturingssystee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5AF">
        <w:br/>
      </w:r>
      <w:r w:rsidRPr="00EE35AF">
        <w:rPr>
          <w:noProof/>
        </w:rPr>
        <w:lastRenderedPageBreak/>
        <w:drawing>
          <wp:inline distT="0" distB="0" distL="0" distR="0" wp14:anchorId="2D18D33D" wp14:editId="337E13A0">
            <wp:extent cx="2336800" cy="5327650"/>
            <wp:effectExtent l="0" t="0" r="6350" b="6350"/>
            <wp:docPr id="922035977" name="Afbeelding 1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35977" name="Afbeelding 11" descr="Afbeelding met tekst, schermopname, software, Computerpictogra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AFAB7" w14:textId="77777777" w:rsidR="00C377D6" w:rsidRDefault="00C377D6"/>
    <w:sectPr w:rsidR="00C3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8F9"/>
    <w:multiLevelType w:val="multilevel"/>
    <w:tmpl w:val="C38E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64609"/>
    <w:multiLevelType w:val="multilevel"/>
    <w:tmpl w:val="0D1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707FA4"/>
    <w:multiLevelType w:val="multilevel"/>
    <w:tmpl w:val="3908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67D8A"/>
    <w:multiLevelType w:val="multilevel"/>
    <w:tmpl w:val="C620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73466"/>
    <w:multiLevelType w:val="multilevel"/>
    <w:tmpl w:val="C3AA0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C4402"/>
    <w:multiLevelType w:val="multilevel"/>
    <w:tmpl w:val="83E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45308">
    <w:abstractNumId w:val="1"/>
  </w:num>
  <w:num w:numId="2" w16cid:durableId="2035225889">
    <w:abstractNumId w:val="4"/>
  </w:num>
  <w:num w:numId="3" w16cid:durableId="922565382">
    <w:abstractNumId w:val="5"/>
  </w:num>
  <w:num w:numId="4" w16cid:durableId="153183245">
    <w:abstractNumId w:val="2"/>
  </w:num>
  <w:num w:numId="5" w16cid:durableId="852651140">
    <w:abstractNumId w:val="0"/>
  </w:num>
  <w:num w:numId="6" w16cid:durableId="1943875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AF"/>
    <w:rsid w:val="0029073C"/>
    <w:rsid w:val="00393344"/>
    <w:rsid w:val="00426300"/>
    <w:rsid w:val="005606EC"/>
    <w:rsid w:val="007A3324"/>
    <w:rsid w:val="007F73F4"/>
    <w:rsid w:val="009C658A"/>
    <w:rsid w:val="00A76C69"/>
    <w:rsid w:val="00BF10A7"/>
    <w:rsid w:val="00C377D6"/>
    <w:rsid w:val="00EE35AF"/>
    <w:rsid w:val="00E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EB3B"/>
  <w15:chartTrackingRefBased/>
  <w15:docId w15:val="{8E242F82-7E52-42D1-9D9D-C0745402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3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3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3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3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3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3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3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3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3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3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3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3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35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35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35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35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35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3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3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3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3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3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35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35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35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3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35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35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E35A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3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3.png@01DB9F0C.8996D8B0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cid:image007.png@01DB9F0C.8996D8B0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cid:image005.png@01DB9F0C.8996D8B0" TargetMode="External"/><Relationship Id="rId25" Type="http://schemas.openxmlformats.org/officeDocument/2006/relationships/image" Target="cid:image009.png@01DB9F0C.8996D8B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B9F0C.8996D8B0" TargetMode="External"/><Relationship Id="rId24" Type="http://schemas.openxmlformats.org/officeDocument/2006/relationships/image" Target="media/image9.png"/><Relationship Id="rId5" Type="http://schemas.openxmlformats.org/officeDocument/2006/relationships/styles" Target="styles.xml"/><Relationship Id="rId15" Type="http://schemas.openxmlformats.org/officeDocument/2006/relationships/image" Target="cid:image004.png@01DB9F0C.8996D8B0" TargetMode="External"/><Relationship Id="rId23" Type="http://schemas.openxmlformats.org/officeDocument/2006/relationships/image" Target="cid:image008.png@01DB9F0C.8996D8B0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cid:image006.png@01DB9F0C.8996D8B0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B9F0C.8996D8B0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cid:image010.png@01DB9F0C.8996D8B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5b9a69db699e38d5cd0f5778ee55d7c3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0fd3292f31f18ecc8443a1a57114d506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53A30-433F-4FD7-8363-4C9D80508FB4}">
  <ds:schemaRefs>
    <ds:schemaRef ds:uri="http://schemas.microsoft.com/office/2006/metadata/properties"/>
    <ds:schemaRef ds:uri="http://schemas.microsoft.com/office/infopath/2007/PartnerControls"/>
    <ds:schemaRef ds:uri="c40b3bd6-54e4-4ab6-9716-e7c60ca4ed80"/>
    <ds:schemaRef ds:uri="bb7e415a-0ba8-4cf3-b69a-3b46c467ce97"/>
  </ds:schemaRefs>
</ds:datastoreItem>
</file>

<file path=customXml/itemProps2.xml><?xml version="1.0" encoding="utf-8"?>
<ds:datastoreItem xmlns:ds="http://schemas.openxmlformats.org/officeDocument/2006/customXml" ds:itemID="{660D8DC3-62BE-4100-A691-EA595A445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1F407-F46D-4389-852E-8AB46331A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e415a-0ba8-4cf3-b69a-3b46c467ce97"/>
    <ds:schemaRef ds:uri="c40b3bd6-54e4-4ab6-9716-e7c60ca4e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4</cp:revision>
  <dcterms:created xsi:type="dcterms:W3CDTF">2025-03-27T10:54:00Z</dcterms:created>
  <dcterms:modified xsi:type="dcterms:W3CDTF">2025-03-27T10:55:00Z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0x010100EACC197F764E7640B3B6C8EA84A8D77E</vt:lpwstr>
  </property>
  <property fmtid="{D5CDD505-2E9C-101B-9397-08002B2CF9AE}" pid="3" name="MediaServiceImageTags">
    <vt:lpwstr/>
  </property>
</Properties>
</file>