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5550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523A69B9" wp14:editId="021DF4D4">
            <wp:simplePos x="0" y="0"/>
            <wp:positionH relativeFrom="column">
              <wp:posOffset>-325364</wp:posOffset>
            </wp:positionH>
            <wp:positionV relativeFrom="paragraph">
              <wp:posOffset>147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8C0D1" w14:textId="77777777" w:rsidR="00E95A1F" w:rsidRDefault="00E95A1F" w:rsidP="00937A60">
      <w:pPr>
        <w:jc w:val="center"/>
        <w:rPr>
          <w:b/>
          <w:u w:val="single"/>
        </w:rPr>
      </w:pPr>
    </w:p>
    <w:p w14:paraId="49D3933E" w14:textId="77777777" w:rsidR="00E95A1F" w:rsidRDefault="00E95A1F" w:rsidP="004B37E8">
      <w:pPr>
        <w:rPr>
          <w:b/>
          <w:u w:val="single"/>
        </w:rPr>
      </w:pPr>
    </w:p>
    <w:p w14:paraId="26A09743" w14:textId="77777777" w:rsidR="009122CC" w:rsidRPr="009122CC" w:rsidRDefault="009122CC" w:rsidP="009122CC">
      <w:pPr>
        <w:jc w:val="center"/>
        <w:rPr>
          <w:sz w:val="28"/>
          <w:szCs w:val="28"/>
          <w:u w:val="single"/>
        </w:rPr>
      </w:pPr>
      <w:proofErr w:type="spellStart"/>
      <w:r w:rsidRPr="009122CC">
        <w:rPr>
          <w:b/>
          <w:bCs/>
          <w:sz w:val="28"/>
          <w:szCs w:val="28"/>
          <w:u w:val="single"/>
        </w:rPr>
        <w:t>EasyLog</w:t>
      </w:r>
      <w:proofErr w:type="spellEnd"/>
      <w:r w:rsidRPr="009122CC">
        <w:rPr>
          <w:b/>
          <w:bCs/>
          <w:sz w:val="28"/>
          <w:szCs w:val="28"/>
          <w:u w:val="single"/>
        </w:rPr>
        <w:t xml:space="preserve"> Cloud Setup </w:t>
      </w:r>
      <w:proofErr w:type="spellStart"/>
      <w:r w:rsidRPr="009122CC">
        <w:rPr>
          <w:b/>
          <w:bCs/>
          <w:sz w:val="28"/>
          <w:szCs w:val="28"/>
          <w:u w:val="single"/>
        </w:rPr>
        <w:t>Instructions</w:t>
      </w:r>
      <w:proofErr w:type="spellEnd"/>
    </w:p>
    <w:p w14:paraId="79D7B7D5" w14:textId="77777777" w:rsidR="009122CC" w:rsidRPr="009122CC" w:rsidRDefault="009122CC" w:rsidP="009122CC">
      <w:proofErr w:type="spellStart"/>
      <w:r w:rsidRPr="009122CC">
        <w:t>With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steps below, </w:t>
      </w:r>
      <w:proofErr w:type="spellStart"/>
      <w:r w:rsidRPr="009122CC">
        <w:t>you</w:t>
      </w:r>
      <w:proofErr w:type="spellEnd"/>
      <w:r w:rsidRPr="009122CC">
        <w:t xml:space="preserve"> </w:t>
      </w:r>
      <w:proofErr w:type="spellStart"/>
      <w:r w:rsidRPr="009122CC">
        <w:t>can</w:t>
      </w:r>
      <w:proofErr w:type="spellEnd"/>
      <w:r w:rsidRPr="009122CC">
        <w:t xml:space="preserve"> </w:t>
      </w:r>
      <w:proofErr w:type="spellStart"/>
      <w:r w:rsidRPr="009122CC">
        <w:t>correctly</w:t>
      </w:r>
      <w:proofErr w:type="spellEnd"/>
      <w:r w:rsidRPr="009122CC">
        <w:t xml:space="preserve"> </w:t>
      </w:r>
      <w:proofErr w:type="spellStart"/>
      <w:r w:rsidRPr="009122CC">
        <w:t>configure</w:t>
      </w:r>
      <w:proofErr w:type="spellEnd"/>
      <w:r w:rsidRPr="009122CC">
        <w:t xml:space="preserve"> </w:t>
      </w:r>
      <w:proofErr w:type="spellStart"/>
      <w:r w:rsidRPr="009122CC">
        <w:t>your</w:t>
      </w:r>
      <w:proofErr w:type="spellEnd"/>
      <w:r w:rsidRPr="009122CC">
        <w:t xml:space="preserve"> </w:t>
      </w:r>
      <w:proofErr w:type="spellStart"/>
      <w:r w:rsidRPr="009122CC">
        <w:t>EasyLog</w:t>
      </w:r>
      <w:proofErr w:type="spellEnd"/>
      <w:r w:rsidRPr="009122CC">
        <w:t xml:space="preserve"> datalogger via </w:t>
      </w:r>
      <w:proofErr w:type="spellStart"/>
      <w:r w:rsidRPr="009122CC">
        <w:t>the</w:t>
      </w:r>
      <w:proofErr w:type="spellEnd"/>
      <w:r w:rsidRPr="009122CC">
        <w:t xml:space="preserve"> </w:t>
      </w:r>
      <w:proofErr w:type="spellStart"/>
      <w:r w:rsidRPr="009122CC">
        <w:t>EasyLog</w:t>
      </w:r>
      <w:proofErr w:type="spellEnd"/>
      <w:r w:rsidRPr="009122CC">
        <w:t xml:space="preserve"> Cloud. Follow </w:t>
      </w:r>
      <w:proofErr w:type="spellStart"/>
      <w:r w:rsidRPr="009122CC">
        <w:t>the</w:t>
      </w:r>
      <w:proofErr w:type="spellEnd"/>
      <w:r w:rsidRPr="009122CC">
        <w:t xml:space="preserve"> </w:t>
      </w:r>
      <w:proofErr w:type="spellStart"/>
      <w:r w:rsidRPr="009122CC">
        <w:t>instructions</w:t>
      </w:r>
      <w:proofErr w:type="spellEnd"/>
      <w:r w:rsidRPr="009122CC">
        <w:t xml:space="preserve"> </w:t>
      </w:r>
      <w:proofErr w:type="spellStart"/>
      <w:r w:rsidRPr="009122CC">
        <w:t>carefully</w:t>
      </w:r>
      <w:proofErr w:type="spellEnd"/>
      <w:r w:rsidRPr="009122CC">
        <w:t xml:space="preserve"> </w:t>
      </w:r>
      <w:proofErr w:type="spellStart"/>
      <w:r w:rsidRPr="009122CC">
        <w:t>to</w:t>
      </w:r>
      <w:proofErr w:type="spellEnd"/>
      <w:r w:rsidRPr="009122CC">
        <w:t xml:space="preserve"> set up </w:t>
      </w:r>
      <w:proofErr w:type="spellStart"/>
      <w:r w:rsidRPr="009122CC">
        <w:t>your</w:t>
      </w:r>
      <w:proofErr w:type="spellEnd"/>
      <w:r w:rsidRPr="009122CC">
        <w:t xml:space="preserve"> device </w:t>
      </w:r>
      <w:proofErr w:type="spellStart"/>
      <w:r w:rsidRPr="009122CC">
        <w:t>and</w:t>
      </w:r>
      <w:proofErr w:type="spellEnd"/>
      <w:r w:rsidRPr="009122CC">
        <w:t xml:space="preserve"> </w:t>
      </w:r>
      <w:proofErr w:type="spellStart"/>
      <w:r w:rsidRPr="009122CC">
        <w:t>configure</w:t>
      </w:r>
      <w:proofErr w:type="spellEnd"/>
      <w:r w:rsidRPr="009122CC">
        <w:t xml:space="preserve"> alarm </w:t>
      </w:r>
      <w:proofErr w:type="spellStart"/>
      <w:r w:rsidRPr="009122CC">
        <w:t>notifications</w:t>
      </w:r>
      <w:proofErr w:type="spellEnd"/>
      <w:r w:rsidRPr="009122CC">
        <w:t>.</w:t>
      </w:r>
    </w:p>
    <w:p w14:paraId="63B4660E" w14:textId="77777777" w:rsidR="009122CC" w:rsidRPr="009122CC" w:rsidRDefault="009122CC" w:rsidP="009122CC">
      <w:r w:rsidRPr="009122CC">
        <w:pict w14:anchorId="0840390B">
          <v:rect id="_x0000_i1043" style="width:0;height:1.5pt" o:hralign="center" o:hrstd="t" o:hr="t" fillcolor="#a0a0a0" stroked="f"/>
        </w:pict>
      </w:r>
    </w:p>
    <w:p w14:paraId="1ABC14B5" w14:textId="77777777" w:rsidR="009122CC" w:rsidRPr="009122CC" w:rsidRDefault="009122CC" w:rsidP="009122CC">
      <w:pPr>
        <w:rPr>
          <w:b/>
          <w:bCs/>
        </w:rPr>
      </w:pPr>
      <w:r w:rsidRPr="009122CC">
        <w:rPr>
          <w:b/>
          <w:bCs/>
        </w:rPr>
        <w:t xml:space="preserve">1) Setting </w:t>
      </w:r>
      <w:proofErr w:type="spellStart"/>
      <w:r w:rsidRPr="009122CC">
        <w:rPr>
          <w:b/>
          <w:bCs/>
        </w:rPr>
        <w:t>the</w:t>
      </w:r>
      <w:proofErr w:type="spellEnd"/>
      <w:r w:rsidRPr="009122CC">
        <w:rPr>
          <w:b/>
          <w:bCs/>
        </w:rPr>
        <w:t xml:space="preserve"> Parameters</w:t>
      </w:r>
    </w:p>
    <w:p w14:paraId="3C7333A1" w14:textId="77777777" w:rsidR="009122CC" w:rsidRDefault="009122CC" w:rsidP="009122CC">
      <w:pPr>
        <w:numPr>
          <w:ilvl w:val="0"/>
          <w:numId w:val="7"/>
        </w:numPr>
      </w:pPr>
      <w:r w:rsidRPr="009122CC">
        <w:t xml:space="preserve">Select </w:t>
      </w:r>
      <w:proofErr w:type="spellStart"/>
      <w:r w:rsidRPr="009122CC">
        <w:t>your</w:t>
      </w:r>
      <w:proofErr w:type="spellEnd"/>
      <w:r w:rsidRPr="009122CC">
        <w:t xml:space="preserve"> device from </w:t>
      </w:r>
      <w:proofErr w:type="spellStart"/>
      <w:r w:rsidRPr="009122CC">
        <w:t>the</w:t>
      </w:r>
      <w:proofErr w:type="spellEnd"/>
      <w:r w:rsidRPr="009122CC">
        <w:t xml:space="preserve"> list </w:t>
      </w:r>
      <w:proofErr w:type="spellStart"/>
      <w:r w:rsidRPr="009122CC">
        <w:t>and</w:t>
      </w:r>
      <w:proofErr w:type="spellEnd"/>
      <w:r w:rsidRPr="009122CC">
        <w:t xml:space="preserve"> click </w:t>
      </w:r>
      <w:proofErr w:type="spellStart"/>
      <w:r w:rsidRPr="009122CC">
        <w:t>the</w:t>
      </w:r>
      <w:proofErr w:type="spellEnd"/>
      <w:r w:rsidRPr="009122CC">
        <w:t xml:space="preserve"> </w:t>
      </w:r>
      <w:proofErr w:type="spellStart"/>
      <w:r w:rsidRPr="009122CC">
        <w:rPr>
          <w:b/>
          <w:bCs/>
        </w:rPr>
        <w:t>gear</w:t>
      </w:r>
      <w:proofErr w:type="spellEnd"/>
      <w:r w:rsidRPr="009122CC">
        <w:rPr>
          <w:b/>
          <w:bCs/>
        </w:rPr>
        <w:t xml:space="preserve"> icon</w:t>
      </w:r>
      <w:r w:rsidRPr="009122CC">
        <w:t xml:space="preserve"> </w:t>
      </w:r>
      <w:proofErr w:type="spellStart"/>
      <w:r w:rsidRPr="009122CC">
        <w:t>to</w:t>
      </w:r>
      <w:proofErr w:type="spellEnd"/>
      <w:r w:rsidRPr="009122CC">
        <w:t xml:space="preserve"> open </w:t>
      </w:r>
      <w:proofErr w:type="spellStart"/>
      <w:r w:rsidRPr="009122CC">
        <w:t>the</w:t>
      </w:r>
      <w:proofErr w:type="spellEnd"/>
      <w:r w:rsidRPr="009122CC">
        <w:t xml:space="preserve"> </w:t>
      </w:r>
      <w:r w:rsidRPr="009122CC">
        <w:rPr>
          <w:b/>
          <w:bCs/>
        </w:rPr>
        <w:t xml:space="preserve">Device </w:t>
      </w:r>
      <w:proofErr w:type="spellStart"/>
      <w:r w:rsidRPr="009122CC">
        <w:rPr>
          <w:b/>
          <w:bCs/>
        </w:rPr>
        <w:t>Settings</w:t>
      </w:r>
      <w:proofErr w:type="spellEnd"/>
      <w:r w:rsidRPr="009122CC">
        <w:t>.</w:t>
      </w:r>
    </w:p>
    <w:p w14:paraId="0FC16652" w14:textId="03F4DCA3" w:rsidR="009122CC" w:rsidRPr="009122CC" w:rsidRDefault="009122CC" w:rsidP="009122CC">
      <w:pPr>
        <w:ind w:left="720"/>
      </w:pPr>
      <w:r>
        <w:rPr>
          <w:noProof/>
        </w:rPr>
        <w:drawing>
          <wp:inline distT="0" distB="0" distL="0" distR="0" wp14:anchorId="63C11E99" wp14:editId="2A212E04">
            <wp:extent cx="5760720" cy="1684056"/>
            <wp:effectExtent l="0" t="0" r="0" b="0"/>
            <wp:docPr id="1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9"/>
                    <a:srcRect l="26786" t="6761" r="8730" b="59730"/>
                    <a:stretch/>
                  </pic:blipFill>
                  <pic:spPr bwMode="auto">
                    <a:xfrm>
                      <a:off x="0" y="0"/>
                      <a:ext cx="5760720" cy="1684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07318" w14:textId="77777777" w:rsidR="009122CC" w:rsidRPr="009122CC" w:rsidRDefault="009122CC" w:rsidP="009122CC">
      <w:pPr>
        <w:rPr>
          <w:b/>
          <w:bCs/>
        </w:rPr>
      </w:pPr>
      <w:r w:rsidRPr="009122CC">
        <w:rPr>
          <w:b/>
          <w:bCs/>
        </w:rPr>
        <w:t xml:space="preserve">a. </w:t>
      </w:r>
      <w:proofErr w:type="spellStart"/>
      <w:r w:rsidRPr="009122CC">
        <w:rPr>
          <w:b/>
          <w:bCs/>
        </w:rPr>
        <w:t>Properties</w:t>
      </w:r>
      <w:proofErr w:type="spellEnd"/>
    </w:p>
    <w:p w14:paraId="029C1DC3" w14:textId="77777777" w:rsidR="009122CC" w:rsidRPr="009122CC" w:rsidRDefault="009122CC" w:rsidP="009122CC">
      <w:pPr>
        <w:numPr>
          <w:ilvl w:val="0"/>
          <w:numId w:val="8"/>
        </w:numPr>
      </w:pPr>
      <w:proofErr w:type="spellStart"/>
      <w:r w:rsidRPr="009122CC">
        <w:t>Assign</w:t>
      </w:r>
      <w:proofErr w:type="spellEnd"/>
      <w:r w:rsidRPr="009122CC">
        <w:t xml:space="preserve"> a </w:t>
      </w:r>
      <w:proofErr w:type="spellStart"/>
      <w:r w:rsidRPr="009122CC">
        <w:rPr>
          <w:b/>
          <w:bCs/>
        </w:rPr>
        <w:t>recognizable</w:t>
      </w:r>
      <w:proofErr w:type="spellEnd"/>
      <w:r w:rsidRPr="009122CC">
        <w:rPr>
          <w:b/>
          <w:bCs/>
        </w:rPr>
        <w:t xml:space="preserve"> name</w:t>
      </w:r>
      <w:r w:rsidRPr="009122CC">
        <w:t xml:space="preserve"> </w:t>
      </w:r>
      <w:proofErr w:type="spellStart"/>
      <w:r w:rsidRPr="009122CC">
        <w:t>to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device.</w:t>
      </w:r>
    </w:p>
    <w:p w14:paraId="3A2E849A" w14:textId="77777777" w:rsidR="009122CC" w:rsidRPr="009122CC" w:rsidRDefault="009122CC" w:rsidP="009122CC">
      <w:pPr>
        <w:numPr>
          <w:ilvl w:val="0"/>
          <w:numId w:val="8"/>
        </w:numPr>
      </w:pPr>
      <w:r w:rsidRPr="009122CC">
        <w:t xml:space="preserve">Set </w:t>
      </w:r>
      <w:proofErr w:type="spellStart"/>
      <w:r w:rsidRPr="009122CC">
        <w:t>the</w:t>
      </w:r>
      <w:proofErr w:type="spellEnd"/>
      <w:r w:rsidRPr="009122CC">
        <w:t xml:space="preserve"> </w:t>
      </w:r>
      <w:r w:rsidRPr="009122CC">
        <w:rPr>
          <w:b/>
          <w:bCs/>
        </w:rPr>
        <w:t xml:space="preserve">sample </w:t>
      </w:r>
      <w:proofErr w:type="spellStart"/>
      <w:r w:rsidRPr="009122CC">
        <w:rPr>
          <w:b/>
          <w:bCs/>
        </w:rPr>
        <w:t>rate</w:t>
      </w:r>
      <w:proofErr w:type="spellEnd"/>
      <w:r w:rsidRPr="009122CC">
        <w:t xml:space="preserve">: </w:t>
      </w:r>
      <w:proofErr w:type="spellStart"/>
      <w:r w:rsidRPr="009122CC">
        <w:t>this</w:t>
      </w:r>
      <w:proofErr w:type="spellEnd"/>
      <w:r w:rsidRPr="009122CC">
        <w:t xml:space="preserve"> </w:t>
      </w:r>
      <w:proofErr w:type="spellStart"/>
      <w:r w:rsidRPr="009122CC">
        <w:t>determines</w:t>
      </w:r>
      <w:proofErr w:type="spellEnd"/>
      <w:r w:rsidRPr="009122CC">
        <w:t xml:space="preserve"> </w:t>
      </w:r>
      <w:proofErr w:type="spellStart"/>
      <w:r w:rsidRPr="009122CC">
        <w:t>how</w:t>
      </w:r>
      <w:proofErr w:type="spellEnd"/>
      <w:r w:rsidRPr="009122CC">
        <w:t xml:space="preserve"> </w:t>
      </w:r>
      <w:proofErr w:type="spellStart"/>
      <w:r w:rsidRPr="009122CC">
        <w:t>often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logger takes a </w:t>
      </w:r>
      <w:proofErr w:type="spellStart"/>
      <w:r w:rsidRPr="009122CC">
        <w:t>measurement</w:t>
      </w:r>
      <w:proofErr w:type="spellEnd"/>
      <w:r w:rsidRPr="009122CC">
        <w:t>.</w:t>
      </w:r>
    </w:p>
    <w:p w14:paraId="25A1DBB8" w14:textId="77777777" w:rsidR="009122CC" w:rsidRDefault="009122CC" w:rsidP="009122CC">
      <w:pPr>
        <w:numPr>
          <w:ilvl w:val="0"/>
          <w:numId w:val="8"/>
        </w:numPr>
      </w:pPr>
      <w:proofErr w:type="spellStart"/>
      <w:r w:rsidRPr="009122CC">
        <w:t>Define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</w:t>
      </w:r>
      <w:r w:rsidRPr="009122CC">
        <w:rPr>
          <w:b/>
          <w:bCs/>
        </w:rPr>
        <w:t xml:space="preserve">sync </w:t>
      </w:r>
      <w:proofErr w:type="spellStart"/>
      <w:r w:rsidRPr="009122CC">
        <w:rPr>
          <w:b/>
          <w:bCs/>
        </w:rPr>
        <w:t>schedule</w:t>
      </w:r>
      <w:proofErr w:type="spellEnd"/>
      <w:r w:rsidRPr="009122CC">
        <w:t xml:space="preserve">: </w:t>
      </w:r>
      <w:proofErr w:type="spellStart"/>
      <w:r w:rsidRPr="009122CC">
        <w:t>this</w:t>
      </w:r>
      <w:proofErr w:type="spellEnd"/>
      <w:r w:rsidRPr="009122CC">
        <w:t xml:space="preserve"> </w:t>
      </w:r>
      <w:proofErr w:type="spellStart"/>
      <w:r w:rsidRPr="009122CC">
        <w:t>determines</w:t>
      </w:r>
      <w:proofErr w:type="spellEnd"/>
      <w:r w:rsidRPr="009122CC">
        <w:t xml:space="preserve"> </w:t>
      </w:r>
      <w:proofErr w:type="spellStart"/>
      <w:r w:rsidRPr="009122CC">
        <w:t>how</w:t>
      </w:r>
      <w:proofErr w:type="spellEnd"/>
      <w:r w:rsidRPr="009122CC">
        <w:t xml:space="preserve"> </w:t>
      </w:r>
      <w:proofErr w:type="spellStart"/>
      <w:r w:rsidRPr="009122CC">
        <w:t>often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logger </w:t>
      </w:r>
      <w:proofErr w:type="spellStart"/>
      <w:r w:rsidRPr="009122CC">
        <w:t>sends</w:t>
      </w:r>
      <w:proofErr w:type="spellEnd"/>
      <w:r w:rsidRPr="009122CC">
        <w:t xml:space="preserve"> data </w:t>
      </w:r>
      <w:proofErr w:type="spellStart"/>
      <w:r w:rsidRPr="009122CC">
        <w:t>to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</w:t>
      </w:r>
      <w:proofErr w:type="spellStart"/>
      <w:r w:rsidRPr="009122CC">
        <w:t>cloud</w:t>
      </w:r>
      <w:proofErr w:type="spellEnd"/>
      <w:r w:rsidRPr="009122CC">
        <w:t>.</w:t>
      </w:r>
    </w:p>
    <w:p w14:paraId="6B1CA11F" w14:textId="445E004C" w:rsidR="009122CC" w:rsidRPr="009122CC" w:rsidRDefault="009122CC" w:rsidP="009122CC">
      <w:pPr>
        <w:ind w:left="720"/>
      </w:pPr>
      <w:r>
        <w:rPr>
          <w:noProof/>
        </w:rPr>
        <w:drawing>
          <wp:inline distT="0" distB="0" distL="0" distR="0" wp14:anchorId="653E3BF3" wp14:editId="1F8EB90A">
            <wp:extent cx="4931577" cy="2876843"/>
            <wp:effectExtent l="0" t="0" r="2540" b="0"/>
            <wp:docPr id="1163540051" name="Afbeelding 116354005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10"/>
                    <a:srcRect l="8928" t="10582" r="9722" b="5056"/>
                    <a:stretch/>
                  </pic:blipFill>
                  <pic:spPr bwMode="auto">
                    <a:xfrm>
                      <a:off x="0" y="0"/>
                      <a:ext cx="4940338" cy="2881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76EF2B" w14:textId="77777777" w:rsidR="009122CC" w:rsidRPr="009122CC" w:rsidRDefault="009122CC" w:rsidP="009122CC">
      <w:pPr>
        <w:numPr>
          <w:ilvl w:val="0"/>
          <w:numId w:val="8"/>
        </w:numPr>
      </w:pPr>
      <w:r w:rsidRPr="009122CC">
        <w:t xml:space="preserve">At </w:t>
      </w:r>
      <w:proofErr w:type="spellStart"/>
      <w:r w:rsidRPr="009122CC">
        <w:t>the</w:t>
      </w:r>
      <w:proofErr w:type="spellEnd"/>
      <w:r w:rsidRPr="009122CC">
        <w:t xml:space="preserve"> </w:t>
      </w:r>
      <w:proofErr w:type="spellStart"/>
      <w:r w:rsidRPr="009122CC">
        <w:t>bottom</w:t>
      </w:r>
      <w:proofErr w:type="spellEnd"/>
      <w:r w:rsidRPr="009122CC">
        <w:t xml:space="preserve">, </w:t>
      </w:r>
      <w:proofErr w:type="spellStart"/>
      <w:r w:rsidRPr="009122CC">
        <w:t>you</w:t>
      </w:r>
      <w:proofErr w:type="spellEnd"/>
      <w:r w:rsidRPr="009122CC">
        <w:t xml:space="preserve"> </w:t>
      </w:r>
      <w:proofErr w:type="spellStart"/>
      <w:r w:rsidRPr="009122CC">
        <w:t>can</w:t>
      </w:r>
      <w:proofErr w:type="spellEnd"/>
      <w:r w:rsidRPr="009122CC">
        <w:t xml:space="preserve"> open </w:t>
      </w:r>
      <w:proofErr w:type="spellStart"/>
      <w:r w:rsidRPr="009122CC">
        <w:t>the</w:t>
      </w:r>
      <w:proofErr w:type="spellEnd"/>
      <w:r w:rsidRPr="009122CC">
        <w:t xml:space="preserve"> </w:t>
      </w:r>
      <w:r w:rsidRPr="009122CC">
        <w:rPr>
          <w:b/>
          <w:bCs/>
        </w:rPr>
        <w:t xml:space="preserve">Advanced </w:t>
      </w:r>
      <w:proofErr w:type="spellStart"/>
      <w:r w:rsidRPr="009122CC">
        <w:rPr>
          <w:b/>
          <w:bCs/>
        </w:rPr>
        <w:t>Settings</w:t>
      </w:r>
      <w:proofErr w:type="spellEnd"/>
      <w:r w:rsidRPr="009122CC">
        <w:t>:</w:t>
      </w:r>
    </w:p>
    <w:p w14:paraId="66C22FD7" w14:textId="77777777" w:rsidR="009122CC" w:rsidRDefault="009122CC" w:rsidP="009122CC">
      <w:pPr>
        <w:numPr>
          <w:ilvl w:val="1"/>
          <w:numId w:val="8"/>
        </w:numPr>
      </w:pPr>
      <w:r w:rsidRPr="009122CC">
        <w:lastRenderedPageBreak/>
        <w:t xml:space="preserve">Here </w:t>
      </w:r>
      <w:proofErr w:type="spellStart"/>
      <w:r w:rsidRPr="009122CC">
        <w:t>you</w:t>
      </w:r>
      <w:proofErr w:type="spellEnd"/>
      <w:r w:rsidRPr="009122CC">
        <w:t xml:space="preserve"> </w:t>
      </w:r>
      <w:proofErr w:type="spellStart"/>
      <w:r w:rsidRPr="009122CC">
        <w:t>can</w:t>
      </w:r>
      <w:proofErr w:type="spellEnd"/>
      <w:r w:rsidRPr="009122CC">
        <w:t xml:space="preserve">, </w:t>
      </w:r>
      <w:proofErr w:type="spellStart"/>
      <w:r w:rsidRPr="009122CC">
        <w:t>for</w:t>
      </w:r>
      <w:proofErr w:type="spellEnd"/>
      <w:r w:rsidRPr="009122CC">
        <w:t xml:space="preserve"> </w:t>
      </w:r>
      <w:proofErr w:type="spellStart"/>
      <w:r w:rsidRPr="009122CC">
        <w:t>example</w:t>
      </w:r>
      <w:proofErr w:type="spellEnd"/>
      <w:r w:rsidRPr="009122CC">
        <w:t xml:space="preserve">, </w:t>
      </w:r>
      <w:proofErr w:type="spellStart"/>
      <w:r w:rsidRPr="009122CC">
        <w:t>indicate</w:t>
      </w:r>
      <w:proofErr w:type="spellEnd"/>
      <w:r w:rsidRPr="009122CC">
        <w:t xml:space="preserve"> </w:t>
      </w:r>
      <w:proofErr w:type="spellStart"/>
      <w:r w:rsidRPr="009122CC">
        <w:t>whether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device is </w:t>
      </w:r>
      <w:proofErr w:type="spellStart"/>
      <w:r w:rsidRPr="009122CC">
        <w:rPr>
          <w:b/>
          <w:bCs/>
        </w:rPr>
        <w:t>permanently</w:t>
      </w:r>
      <w:proofErr w:type="spellEnd"/>
      <w:r w:rsidRPr="009122CC">
        <w:rPr>
          <w:b/>
          <w:bCs/>
        </w:rPr>
        <w:t xml:space="preserve"> </w:t>
      </w:r>
      <w:proofErr w:type="spellStart"/>
      <w:r w:rsidRPr="009122CC">
        <w:rPr>
          <w:b/>
          <w:bCs/>
        </w:rPr>
        <w:t>powered</w:t>
      </w:r>
      <w:proofErr w:type="spellEnd"/>
      <w:r w:rsidRPr="009122CC">
        <w:t xml:space="preserve"> via a </w:t>
      </w:r>
      <w:proofErr w:type="spellStart"/>
      <w:r w:rsidRPr="009122CC">
        <w:t>mains</w:t>
      </w:r>
      <w:proofErr w:type="spellEnd"/>
      <w:r w:rsidRPr="009122CC">
        <w:t xml:space="preserve"> power adapter (</w:t>
      </w:r>
      <w:proofErr w:type="spellStart"/>
      <w:r w:rsidRPr="009122CC">
        <w:rPr>
          <w:i/>
          <w:iCs/>
        </w:rPr>
        <w:t>Permanently</w:t>
      </w:r>
      <w:proofErr w:type="spellEnd"/>
      <w:r w:rsidRPr="009122CC">
        <w:rPr>
          <w:i/>
          <w:iCs/>
        </w:rPr>
        <w:t xml:space="preserve"> </w:t>
      </w:r>
      <w:proofErr w:type="spellStart"/>
      <w:r w:rsidRPr="009122CC">
        <w:rPr>
          <w:i/>
          <w:iCs/>
        </w:rPr>
        <w:t>Powered</w:t>
      </w:r>
      <w:proofErr w:type="spellEnd"/>
      <w:r w:rsidRPr="009122CC">
        <w:t>).</w:t>
      </w:r>
    </w:p>
    <w:p w14:paraId="7AF959A1" w14:textId="4AF05E3D" w:rsidR="009122CC" w:rsidRPr="009122CC" w:rsidRDefault="009122CC" w:rsidP="009122CC">
      <w:pPr>
        <w:ind w:left="720"/>
      </w:pPr>
      <w:r>
        <w:rPr>
          <w:noProof/>
        </w:rPr>
        <w:drawing>
          <wp:inline distT="0" distB="0" distL="0" distR="0" wp14:anchorId="025C219B" wp14:editId="2381E9D0">
            <wp:extent cx="4382086" cy="2207941"/>
            <wp:effectExtent l="0" t="0" r="0" b="1905"/>
            <wp:docPr id="33911050" name="Afbeelding 33911050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11"/>
                    <a:srcRect l="25794" t="37625" r="9887" b="4762"/>
                    <a:stretch/>
                  </pic:blipFill>
                  <pic:spPr bwMode="auto">
                    <a:xfrm>
                      <a:off x="0" y="0"/>
                      <a:ext cx="4397300" cy="2215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24889" w14:textId="77777777" w:rsidR="009122CC" w:rsidRPr="009122CC" w:rsidRDefault="009122CC" w:rsidP="009122CC">
      <w:pPr>
        <w:rPr>
          <w:b/>
          <w:bCs/>
        </w:rPr>
      </w:pPr>
      <w:r w:rsidRPr="009122CC">
        <w:rPr>
          <w:b/>
          <w:bCs/>
        </w:rPr>
        <w:t xml:space="preserve">b. Alarm </w:t>
      </w:r>
      <w:proofErr w:type="spellStart"/>
      <w:r w:rsidRPr="009122CC">
        <w:rPr>
          <w:b/>
          <w:bCs/>
        </w:rPr>
        <w:t>Settings</w:t>
      </w:r>
      <w:proofErr w:type="spellEnd"/>
    </w:p>
    <w:p w14:paraId="4C958C28" w14:textId="77777777" w:rsidR="009122CC" w:rsidRPr="009122CC" w:rsidRDefault="009122CC" w:rsidP="009122CC">
      <w:pPr>
        <w:numPr>
          <w:ilvl w:val="0"/>
          <w:numId w:val="9"/>
        </w:numPr>
      </w:pPr>
      <w:r w:rsidRPr="009122CC">
        <w:t xml:space="preserve">Set </w:t>
      </w:r>
      <w:proofErr w:type="spellStart"/>
      <w:r w:rsidRPr="009122CC">
        <w:t>the</w:t>
      </w:r>
      <w:proofErr w:type="spellEnd"/>
      <w:r w:rsidRPr="009122CC">
        <w:t xml:space="preserve"> </w:t>
      </w:r>
      <w:r w:rsidRPr="009122CC">
        <w:rPr>
          <w:b/>
          <w:bCs/>
        </w:rPr>
        <w:t xml:space="preserve">low </w:t>
      </w:r>
      <w:proofErr w:type="spellStart"/>
      <w:r w:rsidRPr="009122CC">
        <w:rPr>
          <w:b/>
          <w:bCs/>
        </w:rPr>
        <w:t>and</w:t>
      </w:r>
      <w:proofErr w:type="spellEnd"/>
      <w:r w:rsidRPr="009122CC">
        <w:rPr>
          <w:b/>
          <w:bCs/>
        </w:rPr>
        <w:t xml:space="preserve"> high alarm </w:t>
      </w:r>
      <w:proofErr w:type="spellStart"/>
      <w:r w:rsidRPr="009122CC">
        <w:rPr>
          <w:b/>
          <w:bCs/>
        </w:rPr>
        <w:t>thresholds</w:t>
      </w:r>
      <w:proofErr w:type="spellEnd"/>
      <w:r w:rsidRPr="009122CC">
        <w:t xml:space="preserve"> per </w:t>
      </w:r>
      <w:proofErr w:type="spellStart"/>
      <w:r w:rsidRPr="009122CC">
        <w:t>channel</w:t>
      </w:r>
      <w:proofErr w:type="spellEnd"/>
      <w:r w:rsidRPr="009122CC">
        <w:t>.</w:t>
      </w:r>
    </w:p>
    <w:p w14:paraId="202EB2F3" w14:textId="77777777" w:rsidR="009122CC" w:rsidRDefault="009122CC" w:rsidP="009122CC">
      <w:pPr>
        <w:numPr>
          <w:ilvl w:val="0"/>
          <w:numId w:val="9"/>
        </w:numPr>
      </w:pPr>
      <w:proofErr w:type="spellStart"/>
      <w:r w:rsidRPr="009122CC">
        <w:t>If</w:t>
      </w:r>
      <w:proofErr w:type="spellEnd"/>
      <w:r w:rsidRPr="009122CC">
        <w:t xml:space="preserve"> </w:t>
      </w:r>
      <w:proofErr w:type="spellStart"/>
      <w:r w:rsidRPr="009122CC">
        <w:t>required</w:t>
      </w:r>
      <w:proofErr w:type="spellEnd"/>
      <w:r w:rsidRPr="009122CC">
        <w:t xml:space="preserve">, </w:t>
      </w:r>
      <w:proofErr w:type="spellStart"/>
      <w:r w:rsidRPr="009122CC">
        <w:t>add</w:t>
      </w:r>
      <w:proofErr w:type="spellEnd"/>
      <w:r w:rsidRPr="009122CC">
        <w:t xml:space="preserve"> </w:t>
      </w:r>
      <w:proofErr w:type="spellStart"/>
      <w:r w:rsidRPr="009122CC">
        <w:t>an</w:t>
      </w:r>
      <w:proofErr w:type="spellEnd"/>
      <w:r w:rsidRPr="009122CC">
        <w:t xml:space="preserve"> </w:t>
      </w:r>
      <w:r w:rsidRPr="009122CC">
        <w:rPr>
          <w:b/>
          <w:bCs/>
        </w:rPr>
        <w:t>alarm delay</w:t>
      </w:r>
      <w:r w:rsidRPr="009122CC">
        <w:t xml:space="preserve"> </w:t>
      </w:r>
      <w:proofErr w:type="spellStart"/>
      <w:r w:rsidRPr="009122CC">
        <w:t>so</w:t>
      </w:r>
      <w:proofErr w:type="spellEnd"/>
      <w:r w:rsidRPr="009122CC">
        <w:t xml:space="preserve"> </w:t>
      </w:r>
      <w:proofErr w:type="spellStart"/>
      <w:r w:rsidRPr="009122CC">
        <w:t>that</w:t>
      </w:r>
      <w:proofErr w:type="spellEnd"/>
      <w:r w:rsidRPr="009122CC">
        <w:t xml:space="preserve"> short </w:t>
      </w:r>
      <w:proofErr w:type="spellStart"/>
      <w:r w:rsidRPr="009122CC">
        <w:t>fluctuations</w:t>
      </w:r>
      <w:proofErr w:type="spellEnd"/>
      <w:r w:rsidRPr="009122CC">
        <w:t xml:space="preserve"> (</w:t>
      </w:r>
      <w:proofErr w:type="spellStart"/>
      <w:r w:rsidRPr="009122CC">
        <w:t>such</w:t>
      </w:r>
      <w:proofErr w:type="spellEnd"/>
      <w:r w:rsidRPr="009122CC">
        <w:t xml:space="preserve"> as opening a door) do </w:t>
      </w:r>
      <w:proofErr w:type="spellStart"/>
      <w:r w:rsidRPr="009122CC">
        <w:t>not</w:t>
      </w:r>
      <w:proofErr w:type="spellEnd"/>
      <w:r w:rsidRPr="009122CC">
        <w:t xml:space="preserve"> trigger </w:t>
      </w:r>
      <w:proofErr w:type="spellStart"/>
      <w:r w:rsidRPr="009122CC">
        <w:t>an</w:t>
      </w:r>
      <w:proofErr w:type="spellEnd"/>
      <w:r w:rsidRPr="009122CC">
        <w:t xml:space="preserve"> </w:t>
      </w:r>
      <w:proofErr w:type="spellStart"/>
      <w:r w:rsidRPr="009122CC">
        <w:t>immediate</w:t>
      </w:r>
      <w:proofErr w:type="spellEnd"/>
      <w:r w:rsidRPr="009122CC">
        <w:t xml:space="preserve"> alarm.</w:t>
      </w:r>
    </w:p>
    <w:p w14:paraId="4A11BB01" w14:textId="0A778BC4" w:rsidR="009122CC" w:rsidRPr="009122CC" w:rsidRDefault="009122CC" w:rsidP="009122CC">
      <w:r>
        <w:rPr>
          <w:noProof/>
        </w:rPr>
        <w:drawing>
          <wp:inline distT="0" distB="0" distL="0" distR="0" wp14:anchorId="273984B8" wp14:editId="64A54841">
            <wp:extent cx="3457023" cy="3014345"/>
            <wp:effectExtent l="0" t="0" r="0" b="0"/>
            <wp:docPr id="2094400092" name="Afbeelding 2094400092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12"/>
                    <a:srcRect l="23644" t="21141" r="46759" b="32980"/>
                    <a:stretch/>
                  </pic:blipFill>
                  <pic:spPr bwMode="auto">
                    <a:xfrm>
                      <a:off x="0" y="0"/>
                      <a:ext cx="3468725" cy="3024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93D4A4" w14:textId="77777777" w:rsidR="009122CC" w:rsidRPr="009122CC" w:rsidRDefault="009122CC" w:rsidP="009122CC">
      <w:pPr>
        <w:rPr>
          <w:b/>
          <w:bCs/>
        </w:rPr>
      </w:pPr>
      <w:r w:rsidRPr="009122CC">
        <w:rPr>
          <w:b/>
          <w:bCs/>
        </w:rPr>
        <w:t xml:space="preserve">c. </w:t>
      </w:r>
      <w:proofErr w:type="spellStart"/>
      <w:r w:rsidRPr="009122CC">
        <w:rPr>
          <w:b/>
          <w:bCs/>
        </w:rPr>
        <w:t>Notifications</w:t>
      </w:r>
      <w:proofErr w:type="spellEnd"/>
    </w:p>
    <w:p w14:paraId="5451728A" w14:textId="77777777" w:rsidR="009122CC" w:rsidRPr="009122CC" w:rsidRDefault="009122CC" w:rsidP="009122CC">
      <w:pPr>
        <w:numPr>
          <w:ilvl w:val="0"/>
          <w:numId w:val="10"/>
        </w:numPr>
      </w:pPr>
      <w:proofErr w:type="spellStart"/>
      <w:r w:rsidRPr="009122CC">
        <w:t>Define</w:t>
      </w:r>
      <w:proofErr w:type="spellEnd"/>
      <w:r w:rsidRPr="009122CC">
        <w:t xml:space="preserve"> </w:t>
      </w:r>
      <w:proofErr w:type="spellStart"/>
      <w:r w:rsidRPr="009122CC">
        <w:rPr>
          <w:b/>
          <w:bCs/>
        </w:rPr>
        <w:t>who</w:t>
      </w:r>
      <w:proofErr w:type="spellEnd"/>
      <w:r w:rsidRPr="009122CC">
        <w:rPr>
          <w:b/>
          <w:bCs/>
        </w:rPr>
        <w:t xml:space="preserve"> </w:t>
      </w:r>
      <w:proofErr w:type="spellStart"/>
      <w:r w:rsidRPr="009122CC">
        <w:rPr>
          <w:b/>
          <w:bCs/>
        </w:rPr>
        <w:t>receives</w:t>
      </w:r>
      <w:proofErr w:type="spellEnd"/>
      <w:r w:rsidRPr="009122CC">
        <w:rPr>
          <w:b/>
          <w:bCs/>
        </w:rPr>
        <w:t xml:space="preserve"> </w:t>
      </w:r>
      <w:proofErr w:type="spellStart"/>
      <w:r w:rsidRPr="009122CC">
        <w:rPr>
          <w:b/>
          <w:bCs/>
        </w:rPr>
        <w:t>which</w:t>
      </w:r>
      <w:proofErr w:type="spellEnd"/>
      <w:r w:rsidRPr="009122CC">
        <w:rPr>
          <w:b/>
          <w:bCs/>
        </w:rPr>
        <w:t xml:space="preserve"> </w:t>
      </w:r>
      <w:proofErr w:type="spellStart"/>
      <w:r w:rsidRPr="009122CC">
        <w:rPr>
          <w:b/>
          <w:bCs/>
        </w:rPr>
        <w:t>notifications</w:t>
      </w:r>
      <w:proofErr w:type="spellEnd"/>
      <w:r w:rsidRPr="009122CC">
        <w:t xml:space="preserve"> </w:t>
      </w:r>
      <w:proofErr w:type="spellStart"/>
      <w:r w:rsidRPr="009122CC">
        <w:t>for</w:t>
      </w:r>
      <w:proofErr w:type="spellEnd"/>
      <w:r w:rsidRPr="009122CC">
        <w:t xml:space="preserve"> </w:t>
      </w:r>
      <w:proofErr w:type="spellStart"/>
      <w:r w:rsidRPr="009122CC">
        <w:t>each</w:t>
      </w:r>
      <w:proofErr w:type="spellEnd"/>
      <w:r w:rsidRPr="009122CC">
        <w:t xml:space="preserve"> type of alarm.</w:t>
      </w:r>
    </w:p>
    <w:p w14:paraId="53A4059A" w14:textId="77777777" w:rsidR="009122CC" w:rsidRDefault="009122CC" w:rsidP="009122CC">
      <w:pPr>
        <w:numPr>
          <w:ilvl w:val="0"/>
          <w:numId w:val="10"/>
        </w:numPr>
      </w:pPr>
      <w:proofErr w:type="spellStart"/>
      <w:r w:rsidRPr="009122CC">
        <w:t>You</w:t>
      </w:r>
      <w:proofErr w:type="spellEnd"/>
      <w:r w:rsidRPr="009122CC">
        <w:t xml:space="preserve"> </w:t>
      </w:r>
      <w:proofErr w:type="spellStart"/>
      <w:r w:rsidRPr="009122CC">
        <w:t>can</w:t>
      </w:r>
      <w:proofErr w:type="spellEnd"/>
      <w:r w:rsidRPr="009122CC">
        <w:t xml:space="preserve"> select </w:t>
      </w:r>
      <w:r w:rsidRPr="009122CC">
        <w:rPr>
          <w:b/>
          <w:bCs/>
        </w:rPr>
        <w:t>multiple users</w:t>
      </w:r>
      <w:r w:rsidRPr="009122CC">
        <w:t xml:space="preserve"> </w:t>
      </w:r>
      <w:proofErr w:type="spellStart"/>
      <w:r w:rsidRPr="009122CC">
        <w:t>to</w:t>
      </w:r>
      <w:proofErr w:type="spellEnd"/>
      <w:r w:rsidRPr="009122CC">
        <w:t xml:space="preserve"> </w:t>
      </w:r>
      <w:proofErr w:type="spellStart"/>
      <w:r w:rsidRPr="009122CC">
        <w:t>receive</w:t>
      </w:r>
      <w:proofErr w:type="spellEnd"/>
      <w:r w:rsidRPr="009122CC">
        <w:t xml:space="preserve"> email </w:t>
      </w:r>
      <w:proofErr w:type="spellStart"/>
      <w:r w:rsidRPr="009122CC">
        <w:t>notifications</w:t>
      </w:r>
      <w:proofErr w:type="spellEnd"/>
      <w:r w:rsidRPr="009122CC">
        <w:t xml:space="preserve"> </w:t>
      </w:r>
      <w:proofErr w:type="spellStart"/>
      <w:r w:rsidRPr="009122CC">
        <w:t>when</w:t>
      </w:r>
      <w:proofErr w:type="spellEnd"/>
      <w:r w:rsidRPr="009122CC">
        <w:t xml:space="preserve"> </w:t>
      </w:r>
      <w:proofErr w:type="spellStart"/>
      <w:r w:rsidRPr="009122CC">
        <w:t>an</w:t>
      </w:r>
      <w:proofErr w:type="spellEnd"/>
      <w:r w:rsidRPr="009122CC">
        <w:t xml:space="preserve"> alarm </w:t>
      </w:r>
      <w:proofErr w:type="spellStart"/>
      <w:r w:rsidRPr="009122CC">
        <w:t>condition</w:t>
      </w:r>
      <w:proofErr w:type="spellEnd"/>
      <w:r w:rsidRPr="009122CC">
        <w:t xml:space="preserve"> </w:t>
      </w:r>
      <w:proofErr w:type="spellStart"/>
      <w:r w:rsidRPr="009122CC">
        <w:t>occurs</w:t>
      </w:r>
      <w:proofErr w:type="spellEnd"/>
      <w:r w:rsidRPr="009122CC">
        <w:t>.</w:t>
      </w:r>
    </w:p>
    <w:p w14:paraId="5677CD3F" w14:textId="1A8C97FE" w:rsidR="009122CC" w:rsidRPr="009122CC" w:rsidRDefault="009122CC" w:rsidP="009122CC">
      <w:pPr>
        <w:ind w:left="720"/>
      </w:pPr>
      <w:r>
        <w:rPr>
          <w:noProof/>
        </w:rPr>
        <w:lastRenderedPageBreak/>
        <w:drawing>
          <wp:inline distT="0" distB="0" distL="0" distR="0" wp14:anchorId="0825C44F" wp14:editId="3692E0CA">
            <wp:extent cx="5760720" cy="1350023"/>
            <wp:effectExtent l="0" t="0" r="0" b="2540"/>
            <wp:docPr id="187870985" name="Afbeelding 187870985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0985" name="Afbeelding 187870985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13"/>
                    <a:srcRect l="9922" t="19694" r="8234" b="46209"/>
                    <a:stretch/>
                  </pic:blipFill>
                  <pic:spPr bwMode="auto">
                    <a:xfrm>
                      <a:off x="0" y="0"/>
                      <a:ext cx="5760720" cy="1350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09BDBB" w14:textId="77777777" w:rsidR="009122CC" w:rsidRPr="009122CC" w:rsidRDefault="009122CC" w:rsidP="009122CC">
      <w:pPr>
        <w:rPr>
          <w:b/>
          <w:bCs/>
        </w:rPr>
      </w:pPr>
      <w:r w:rsidRPr="009122CC">
        <w:rPr>
          <w:b/>
          <w:bCs/>
        </w:rPr>
        <w:t xml:space="preserve">2) </w:t>
      </w:r>
      <w:proofErr w:type="spellStart"/>
      <w:r w:rsidRPr="009122CC">
        <w:rPr>
          <w:b/>
          <w:bCs/>
        </w:rPr>
        <w:t>Applying</w:t>
      </w:r>
      <w:proofErr w:type="spellEnd"/>
      <w:r w:rsidRPr="009122CC">
        <w:rPr>
          <w:b/>
          <w:bCs/>
        </w:rPr>
        <w:t xml:space="preserve"> </w:t>
      </w:r>
      <w:proofErr w:type="spellStart"/>
      <w:r w:rsidRPr="009122CC">
        <w:rPr>
          <w:b/>
          <w:bCs/>
        </w:rPr>
        <w:t>the</w:t>
      </w:r>
      <w:proofErr w:type="spellEnd"/>
      <w:r w:rsidRPr="009122CC">
        <w:rPr>
          <w:b/>
          <w:bCs/>
        </w:rPr>
        <w:t xml:space="preserve"> </w:t>
      </w:r>
      <w:proofErr w:type="spellStart"/>
      <w:r w:rsidRPr="009122CC">
        <w:rPr>
          <w:b/>
          <w:bCs/>
        </w:rPr>
        <w:t>Settings</w:t>
      </w:r>
      <w:proofErr w:type="spellEnd"/>
    </w:p>
    <w:p w14:paraId="09C09298" w14:textId="77777777" w:rsidR="009122CC" w:rsidRPr="009122CC" w:rsidRDefault="009122CC" w:rsidP="009122CC">
      <w:pPr>
        <w:numPr>
          <w:ilvl w:val="0"/>
          <w:numId w:val="11"/>
        </w:numPr>
      </w:pPr>
      <w:proofErr w:type="spellStart"/>
      <w:r w:rsidRPr="009122CC">
        <w:t>After</w:t>
      </w:r>
      <w:proofErr w:type="spellEnd"/>
      <w:r w:rsidRPr="009122CC">
        <w:t xml:space="preserve"> </w:t>
      </w:r>
      <w:proofErr w:type="spellStart"/>
      <w:r w:rsidRPr="009122CC">
        <w:t>adjusting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</w:t>
      </w:r>
      <w:proofErr w:type="spellStart"/>
      <w:r w:rsidRPr="009122CC">
        <w:t>configuration</w:t>
      </w:r>
      <w:proofErr w:type="spellEnd"/>
      <w:r w:rsidRPr="009122CC">
        <w:t xml:space="preserve">, click </w:t>
      </w:r>
      <w:proofErr w:type="spellStart"/>
      <w:r w:rsidRPr="009122CC">
        <w:rPr>
          <w:b/>
          <w:bCs/>
        </w:rPr>
        <w:t>Apply</w:t>
      </w:r>
      <w:proofErr w:type="spellEnd"/>
      <w:r w:rsidRPr="009122CC">
        <w:t>.</w:t>
      </w:r>
    </w:p>
    <w:p w14:paraId="3BC474A9" w14:textId="77777777" w:rsidR="009122CC" w:rsidRDefault="009122CC" w:rsidP="009122CC">
      <w:pPr>
        <w:numPr>
          <w:ilvl w:val="0"/>
          <w:numId w:val="11"/>
        </w:numPr>
      </w:pPr>
      <w:r w:rsidRPr="009122CC">
        <w:t xml:space="preserve">The new </w:t>
      </w:r>
      <w:proofErr w:type="spellStart"/>
      <w:r w:rsidRPr="009122CC">
        <w:t>settings</w:t>
      </w:r>
      <w:proofErr w:type="spellEnd"/>
      <w:r w:rsidRPr="009122CC">
        <w:t xml:space="preserve"> </w:t>
      </w:r>
      <w:proofErr w:type="spellStart"/>
      <w:r w:rsidRPr="009122CC">
        <w:t>will</w:t>
      </w:r>
      <w:proofErr w:type="spellEnd"/>
      <w:r w:rsidRPr="009122CC">
        <w:t xml:space="preserve"> </w:t>
      </w:r>
      <w:proofErr w:type="spellStart"/>
      <w:r w:rsidRPr="009122CC">
        <w:t>be</w:t>
      </w:r>
      <w:proofErr w:type="spellEnd"/>
      <w:r w:rsidRPr="009122CC">
        <w:t xml:space="preserve"> </w:t>
      </w:r>
      <w:proofErr w:type="spellStart"/>
      <w:r w:rsidRPr="009122CC">
        <w:t>automatically</w:t>
      </w:r>
      <w:proofErr w:type="spellEnd"/>
      <w:r w:rsidRPr="009122CC">
        <w:t xml:space="preserve"> sent </w:t>
      </w:r>
      <w:proofErr w:type="spellStart"/>
      <w:r w:rsidRPr="009122CC">
        <w:t>to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logger </w:t>
      </w:r>
      <w:proofErr w:type="spellStart"/>
      <w:r w:rsidRPr="009122CC">
        <w:t>during</w:t>
      </w:r>
      <w:proofErr w:type="spellEnd"/>
      <w:r w:rsidRPr="009122CC">
        <w:t xml:space="preserve"> </w:t>
      </w:r>
      <w:proofErr w:type="spellStart"/>
      <w:r w:rsidRPr="009122CC">
        <w:t>the</w:t>
      </w:r>
      <w:proofErr w:type="spellEnd"/>
      <w:r w:rsidRPr="009122CC">
        <w:t xml:space="preserve"> </w:t>
      </w:r>
      <w:r w:rsidRPr="009122CC">
        <w:rPr>
          <w:b/>
          <w:bCs/>
        </w:rPr>
        <w:t xml:space="preserve">next </w:t>
      </w:r>
      <w:proofErr w:type="spellStart"/>
      <w:r w:rsidRPr="009122CC">
        <w:rPr>
          <w:b/>
          <w:bCs/>
        </w:rPr>
        <w:t>synchronization</w:t>
      </w:r>
      <w:proofErr w:type="spellEnd"/>
      <w:r w:rsidRPr="009122CC">
        <w:t>.</w:t>
      </w:r>
    </w:p>
    <w:p w14:paraId="4F2EE38F" w14:textId="54DCCC93" w:rsidR="009122CC" w:rsidRPr="009122CC" w:rsidRDefault="009122CC" w:rsidP="009122CC">
      <w:pPr>
        <w:ind w:left="720"/>
      </w:pPr>
      <w:r>
        <w:rPr>
          <w:noProof/>
        </w:rPr>
        <w:drawing>
          <wp:inline distT="0" distB="0" distL="0" distR="0" wp14:anchorId="35A10542" wp14:editId="670C86BB">
            <wp:extent cx="3420341" cy="793750"/>
            <wp:effectExtent l="0" t="0" r="8890" b="6350"/>
            <wp:docPr id="1529132164" name="Afbeelding 1529132164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32164" name="Afbeelding 1529132164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13"/>
                    <a:srcRect l="54564" t="79365" r="6250" b="4468"/>
                    <a:stretch/>
                  </pic:blipFill>
                  <pic:spPr bwMode="auto">
                    <a:xfrm>
                      <a:off x="0" y="0"/>
                      <a:ext cx="3423372" cy="794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BC4E02" w14:textId="77777777" w:rsidR="009122CC" w:rsidRPr="009122CC" w:rsidRDefault="009122CC" w:rsidP="009122CC">
      <w:r w:rsidRPr="009122CC">
        <w:pict w14:anchorId="7E79EDB1">
          <v:rect id="_x0000_i1045" style="width:0;height:1.5pt" o:hralign="center" o:hrstd="t" o:hr="t" fillcolor="#a0a0a0" stroked="f"/>
        </w:pict>
      </w:r>
    </w:p>
    <w:p w14:paraId="2509A208" w14:textId="77777777" w:rsidR="009122CC" w:rsidRPr="009122CC" w:rsidRDefault="009122CC" w:rsidP="009122CC">
      <w:r w:rsidRPr="009122CC">
        <w:t xml:space="preserve">For more tips &amp; tricks, </w:t>
      </w:r>
      <w:proofErr w:type="spellStart"/>
      <w:r w:rsidRPr="009122CC">
        <w:t>visit</w:t>
      </w:r>
      <w:proofErr w:type="spellEnd"/>
      <w:r w:rsidRPr="009122CC">
        <w:t>:</w:t>
      </w:r>
      <w:r w:rsidRPr="009122CC">
        <w:br/>
      </w:r>
      <w:hyperlink r:id="rId14" w:tgtFrame="_new" w:history="1">
        <w:r w:rsidRPr="009122CC">
          <w:rPr>
            <w:rStyle w:val="Hyperlink"/>
          </w:rPr>
          <w:t>https://www.tempro.be/blog/tempro-easylog-cloud-11</w:t>
        </w:r>
      </w:hyperlink>
    </w:p>
    <w:p w14:paraId="7D99D7C2" w14:textId="77777777" w:rsidR="009122CC" w:rsidRPr="009122CC" w:rsidRDefault="009122CC" w:rsidP="009122CC">
      <w:r w:rsidRPr="009122CC">
        <w:rPr>
          <w:b/>
          <w:bCs/>
        </w:rPr>
        <w:t>Happy monitoring!</w:t>
      </w:r>
      <w:r w:rsidRPr="009122CC">
        <w:br/>
      </w:r>
      <w:proofErr w:type="spellStart"/>
      <w:r w:rsidRPr="009122CC">
        <w:rPr>
          <w:b/>
          <w:bCs/>
        </w:rPr>
        <w:t>Dataloggers.shop</w:t>
      </w:r>
      <w:proofErr w:type="spellEnd"/>
    </w:p>
    <w:p w14:paraId="391E15E3" w14:textId="77777777" w:rsidR="00937A60" w:rsidRPr="00DE6957" w:rsidRDefault="00937A60">
      <w:pPr>
        <w:rPr>
          <w:lang w:val="en-US"/>
        </w:rPr>
      </w:pPr>
    </w:p>
    <w:sectPr w:rsidR="00937A60" w:rsidRPr="00DE6957" w:rsidSect="0045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2CE2"/>
    <w:multiLevelType w:val="multilevel"/>
    <w:tmpl w:val="234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5EB6"/>
    <w:multiLevelType w:val="multilevel"/>
    <w:tmpl w:val="73C8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20AC6"/>
    <w:multiLevelType w:val="multilevel"/>
    <w:tmpl w:val="EFA4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22538"/>
    <w:multiLevelType w:val="multilevel"/>
    <w:tmpl w:val="0A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86620"/>
    <w:multiLevelType w:val="multilevel"/>
    <w:tmpl w:val="32A0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27050"/>
    <w:multiLevelType w:val="multilevel"/>
    <w:tmpl w:val="E702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438F3"/>
    <w:multiLevelType w:val="hybridMultilevel"/>
    <w:tmpl w:val="A1DC150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F18D4"/>
    <w:multiLevelType w:val="multilevel"/>
    <w:tmpl w:val="4BE8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7F7277"/>
    <w:multiLevelType w:val="multilevel"/>
    <w:tmpl w:val="3EC0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96B47"/>
    <w:multiLevelType w:val="multilevel"/>
    <w:tmpl w:val="9DE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C7B3D"/>
    <w:multiLevelType w:val="multilevel"/>
    <w:tmpl w:val="3288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16591">
    <w:abstractNumId w:val="6"/>
  </w:num>
  <w:num w:numId="2" w16cid:durableId="875119065">
    <w:abstractNumId w:val="4"/>
  </w:num>
  <w:num w:numId="3" w16cid:durableId="1509516614">
    <w:abstractNumId w:val="5"/>
  </w:num>
  <w:num w:numId="4" w16cid:durableId="1080519041">
    <w:abstractNumId w:val="2"/>
  </w:num>
  <w:num w:numId="5" w16cid:durableId="1612318736">
    <w:abstractNumId w:val="0"/>
  </w:num>
  <w:num w:numId="6" w16cid:durableId="414208549">
    <w:abstractNumId w:val="10"/>
  </w:num>
  <w:num w:numId="7" w16cid:durableId="678579073">
    <w:abstractNumId w:val="8"/>
  </w:num>
  <w:num w:numId="8" w16cid:durableId="1096636745">
    <w:abstractNumId w:val="7"/>
  </w:num>
  <w:num w:numId="9" w16cid:durableId="1130514859">
    <w:abstractNumId w:val="3"/>
  </w:num>
  <w:num w:numId="10" w16cid:durableId="1478305947">
    <w:abstractNumId w:val="9"/>
  </w:num>
  <w:num w:numId="11" w16cid:durableId="12674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15484"/>
    <w:rsid w:val="00062CFA"/>
    <w:rsid w:val="00092DEE"/>
    <w:rsid w:val="000A5BB6"/>
    <w:rsid w:val="000D6213"/>
    <w:rsid w:val="00165E11"/>
    <w:rsid w:val="001F2AE2"/>
    <w:rsid w:val="0022424F"/>
    <w:rsid w:val="002566B1"/>
    <w:rsid w:val="002C5B1C"/>
    <w:rsid w:val="002E2BEE"/>
    <w:rsid w:val="002E6DA9"/>
    <w:rsid w:val="00450FD7"/>
    <w:rsid w:val="004B37E8"/>
    <w:rsid w:val="004E3ABF"/>
    <w:rsid w:val="004F7E34"/>
    <w:rsid w:val="005830F1"/>
    <w:rsid w:val="006164B3"/>
    <w:rsid w:val="006474CF"/>
    <w:rsid w:val="00676F0E"/>
    <w:rsid w:val="006819C2"/>
    <w:rsid w:val="006A15A7"/>
    <w:rsid w:val="006A6C19"/>
    <w:rsid w:val="00705F3E"/>
    <w:rsid w:val="00755964"/>
    <w:rsid w:val="0076164E"/>
    <w:rsid w:val="00762324"/>
    <w:rsid w:val="007C41F2"/>
    <w:rsid w:val="007E70CE"/>
    <w:rsid w:val="007F7A05"/>
    <w:rsid w:val="00833F27"/>
    <w:rsid w:val="00835440"/>
    <w:rsid w:val="00860630"/>
    <w:rsid w:val="009122CC"/>
    <w:rsid w:val="00937A60"/>
    <w:rsid w:val="0097755D"/>
    <w:rsid w:val="009958FC"/>
    <w:rsid w:val="00A73EF2"/>
    <w:rsid w:val="00AC2AE5"/>
    <w:rsid w:val="00AC3846"/>
    <w:rsid w:val="00AE5386"/>
    <w:rsid w:val="00B04437"/>
    <w:rsid w:val="00B64813"/>
    <w:rsid w:val="00BF053F"/>
    <w:rsid w:val="00C05C1F"/>
    <w:rsid w:val="00C12FCA"/>
    <w:rsid w:val="00C31EAF"/>
    <w:rsid w:val="00D156E8"/>
    <w:rsid w:val="00D60F75"/>
    <w:rsid w:val="00D71C73"/>
    <w:rsid w:val="00D97A97"/>
    <w:rsid w:val="00DE6957"/>
    <w:rsid w:val="00E95A1F"/>
    <w:rsid w:val="00F0448E"/>
    <w:rsid w:val="00F151F4"/>
    <w:rsid w:val="00F16A50"/>
    <w:rsid w:val="00F818DB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6DBB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E6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tempro.be/blog/tempro-easylog-cloud-11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b7e415a-0ba8-4cf3-b69a-3b46c467ce97" xsi:nil="true"/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9F007-9C44-4BB6-83B6-516B18D9F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e415a-0ba8-4cf3-b69a-3b46c467ce97"/>
    <ds:schemaRef ds:uri="c40b3bd6-54e4-4ab6-9716-e7c60ca4e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B031D-D5AC-484A-B0B0-6DA7B5859136}">
  <ds:schemaRefs>
    <ds:schemaRef ds:uri="http://schemas.microsoft.com/office/2006/metadata/properties"/>
    <ds:schemaRef ds:uri="http://schemas.microsoft.com/office/infopath/2007/PartnerControls"/>
    <ds:schemaRef ds:uri="bb7e415a-0ba8-4cf3-b69a-3b46c467ce97"/>
    <ds:schemaRef ds:uri="c40b3bd6-54e4-4ab6-9716-e7c60ca4ed80"/>
  </ds:schemaRefs>
</ds:datastoreItem>
</file>

<file path=customXml/itemProps3.xml><?xml version="1.0" encoding="utf-8"?>
<ds:datastoreItem xmlns:ds="http://schemas.openxmlformats.org/officeDocument/2006/customXml" ds:itemID="{91578FDA-4D77-4C5C-826C-08E23987F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3</cp:revision>
  <cp:lastPrinted>2020-04-28T10:16:00Z</cp:lastPrinted>
  <dcterms:created xsi:type="dcterms:W3CDTF">2026-01-17T21:12:00Z</dcterms:created>
  <dcterms:modified xsi:type="dcterms:W3CDTF">2026-01-17T21:14:00Z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0x010100EACC197F764E7640B3B6C8EA84A8D77E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