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78BB" w14:textId="77777777" w:rsidR="00AD7999" w:rsidRPr="00AD7999" w:rsidRDefault="00AD7999" w:rsidP="00AD7999">
      <w:pPr>
        <w:jc w:val="center"/>
        <w:rPr>
          <w:b/>
          <w:bCs/>
          <w:sz w:val="28"/>
          <w:szCs w:val="28"/>
          <w:u w:val="single"/>
        </w:rPr>
      </w:pPr>
      <w:r w:rsidRPr="00AD7999">
        <w:rPr>
          <w:b/>
          <w:bCs/>
          <w:sz w:val="28"/>
          <w:szCs w:val="28"/>
          <w:u w:val="single"/>
        </w:rPr>
        <w:t>Handleiding NB-</w:t>
      </w:r>
      <w:proofErr w:type="spellStart"/>
      <w:r w:rsidRPr="00AD7999">
        <w:rPr>
          <w:b/>
          <w:bCs/>
          <w:sz w:val="28"/>
          <w:szCs w:val="28"/>
          <w:u w:val="single"/>
        </w:rPr>
        <w:t>Iot</w:t>
      </w:r>
      <w:proofErr w:type="spellEnd"/>
      <w:r w:rsidRPr="00AD799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D7999">
        <w:rPr>
          <w:b/>
          <w:bCs/>
          <w:sz w:val="28"/>
          <w:szCs w:val="28"/>
          <w:u w:val="single"/>
        </w:rPr>
        <w:t>Efento</w:t>
      </w:r>
      <w:proofErr w:type="spellEnd"/>
      <w:r w:rsidRPr="00AD7999">
        <w:rPr>
          <w:b/>
          <w:bCs/>
          <w:sz w:val="28"/>
          <w:szCs w:val="28"/>
          <w:u w:val="single"/>
        </w:rPr>
        <w:t xml:space="preserve"> loggers</w:t>
      </w:r>
    </w:p>
    <w:p w14:paraId="3821D196" w14:textId="77777777" w:rsidR="00AD7999" w:rsidRPr="00AD7999" w:rsidRDefault="00AD7999" w:rsidP="00AD7999">
      <w:r w:rsidRPr="00AD7999">
        <w:rPr>
          <w:b/>
          <w:bCs/>
        </w:rPr>
        <w:t>Stap-voor-stap instructies:</w:t>
      </w:r>
    </w:p>
    <w:p w14:paraId="0472486A" w14:textId="77777777" w:rsidR="00AD7999" w:rsidRPr="00AD7999" w:rsidRDefault="00AD7999" w:rsidP="00AD7999">
      <w:pPr>
        <w:numPr>
          <w:ilvl w:val="0"/>
          <w:numId w:val="1"/>
        </w:numPr>
      </w:pPr>
      <w:r w:rsidRPr="00AD7999">
        <w:rPr>
          <w:b/>
          <w:bCs/>
        </w:rPr>
        <w:t>Simkaart plaatsen</w:t>
      </w:r>
      <w:r w:rsidRPr="00AD7999">
        <w:br/>
        <w:t>Plaats de simkaart in het apparaat zoals getoond in de </w:t>
      </w:r>
      <w:hyperlink r:id="rId5" w:history="1">
        <w:r w:rsidRPr="00AD7999">
          <w:rPr>
            <w:rStyle w:val="Hyperlink"/>
          </w:rPr>
          <w:t>instructievideo</w:t>
        </w:r>
      </w:hyperlink>
      <w:r w:rsidRPr="00AD7999">
        <w:t>. Zorg ervoor dat de simkaart correct wordt geïnstalleerd voor een goede werking.</w:t>
      </w:r>
    </w:p>
    <w:p w14:paraId="2F50CF4B" w14:textId="77777777" w:rsidR="00AD7999" w:rsidRPr="00AD7999" w:rsidRDefault="00AD7999" w:rsidP="00AD7999">
      <w:pPr>
        <w:numPr>
          <w:ilvl w:val="0"/>
          <w:numId w:val="1"/>
        </w:numPr>
      </w:pPr>
      <w:r w:rsidRPr="00AD7999">
        <w:rPr>
          <w:b/>
          <w:bCs/>
        </w:rPr>
        <w:t xml:space="preserve">Account aanmaken op </w:t>
      </w:r>
      <w:proofErr w:type="spellStart"/>
      <w:r w:rsidRPr="00AD7999">
        <w:rPr>
          <w:b/>
          <w:bCs/>
        </w:rPr>
        <w:t>Efento</w:t>
      </w:r>
      <w:proofErr w:type="spellEnd"/>
      <w:r w:rsidRPr="00AD7999">
        <w:rPr>
          <w:b/>
          <w:bCs/>
        </w:rPr>
        <w:t xml:space="preserve"> Cloud</w:t>
      </w:r>
      <w:r w:rsidRPr="00AD7999">
        <w:br/>
        <w:t>Maak een account aan op het </w:t>
      </w:r>
      <w:proofErr w:type="spellStart"/>
      <w:r w:rsidRPr="00AD7999">
        <w:rPr>
          <w:b/>
          <w:bCs/>
        </w:rPr>
        <w:t>Efento</w:t>
      </w:r>
      <w:proofErr w:type="spellEnd"/>
      <w:r w:rsidRPr="00AD7999">
        <w:rPr>
          <w:b/>
          <w:bCs/>
        </w:rPr>
        <w:t xml:space="preserve"> Cloud-platform</w:t>
      </w:r>
      <w:r w:rsidRPr="00AD7999">
        <w:t> volgens de stappen in de </w:t>
      </w:r>
      <w:hyperlink r:id="rId6" w:history="1">
        <w:r w:rsidRPr="00AD7999">
          <w:rPr>
            <w:rStyle w:val="Hyperlink"/>
          </w:rPr>
          <w:t>instructievideo</w:t>
        </w:r>
      </w:hyperlink>
      <w:r w:rsidRPr="00AD7999">
        <w:t>. Dit account is nodig om de sensor te configureren en gegevens te bekijken.</w:t>
      </w:r>
    </w:p>
    <w:p w14:paraId="4A2D4058" w14:textId="77777777" w:rsidR="00AD7999" w:rsidRPr="00AD7999" w:rsidRDefault="00AD7999" w:rsidP="00AD7999">
      <w:pPr>
        <w:numPr>
          <w:ilvl w:val="0"/>
          <w:numId w:val="1"/>
        </w:numPr>
      </w:pPr>
      <w:r w:rsidRPr="00AD7999">
        <w:rPr>
          <w:b/>
          <w:bCs/>
        </w:rPr>
        <w:t>Sensor configureren</w:t>
      </w:r>
      <w:r w:rsidRPr="00AD7999">
        <w:br/>
        <w:t>Configureer de sensor zoals uitgelegd in de </w:t>
      </w:r>
      <w:hyperlink r:id="rId7" w:history="1">
        <w:r w:rsidRPr="00AD7999">
          <w:rPr>
            <w:rStyle w:val="Hyperlink"/>
          </w:rPr>
          <w:t>video</w:t>
        </w:r>
      </w:hyperlink>
      <w:r w:rsidRPr="00AD7999">
        <w:t>. Volg zorgvuldig de aanwijzingen om verbinding te maken en de instellingen correct in te stellen.</w:t>
      </w:r>
    </w:p>
    <w:p w14:paraId="450A507A" w14:textId="77777777" w:rsidR="00AD7999" w:rsidRPr="00AD7999" w:rsidRDefault="00AD7999" w:rsidP="00AD7999">
      <w:pPr>
        <w:numPr>
          <w:ilvl w:val="0"/>
          <w:numId w:val="1"/>
        </w:numPr>
      </w:pPr>
      <w:r w:rsidRPr="00AD7999">
        <w:rPr>
          <w:b/>
          <w:bCs/>
        </w:rPr>
        <w:t>Platformconfiguratie controleren</w:t>
      </w:r>
      <w:r w:rsidRPr="00AD7999">
        <w:br/>
        <w:t>Bekijk de </w:t>
      </w:r>
      <w:hyperlink r:id="rId8" w:history="1">
        <w:r w:rsidRPr="00AD7999">
          <w:rPr>
            <w:rStyle w:val="Hyperlink"/>
          </w:rPr>
          <w:t>instructievideo </w:t>
        </w:r>
      </w:hyperlink>
      <w:r w:rsidRPr="00AD7999">
        <w:t>en raadpleeg de </w:t>
      </w:r>
      <w:hyperlink r:id="rId9" w:history="1">
        <w:r w:rsidRPr="00AD7999">
          <w:rPr>
            <w:rStyle w:val="Hyperlink"/>
          </w:rPr>
          <w:t>gebruikershandleiding </w:t>
        </w:r>
      </w:hyperlink>
      <w:r w:rsidRPr="00AD7999">
        <w:t xml:space="preserve">van het </w:t>
      </w:r>
      <w:proofErr w:type="spellStart"/>
      <w:r w:rsidRPr="00AD7999">
        <w:t>Efento</w:t>
      </w:r>
      <w:proofErr w:type="spellEnd"/>
      <w:r w:rsidRPr="00AD7999">
        <w:t>-platform om de configuratie te controleren en te optimaliseren.</w:t>
      </w:r>
    </w:p>
    <w:p w14:paraId="37BE305D" w14:textId="77777777" w:rsidR="00AD7999" w:rsidRPr="00AD7999" w:rsidRDefault="00AD7999" w:rsidP="00AD7999">
      <w:pPr>
        <w:numPr>
          <w:ilvl w:val="0"/>
          <w:numId w:val="1"/>
        </w:numPr>
      </w:pPr>
      <w:proofErr w:type="spellStart"/>
      <w:r w:rsidRPr="00AD7999">
        <w:rPr>
          <w:b/>
          <w:bCs/>
        </w:rPr>
        <w:t>Efento</w:t>
      </w:r>
      <w:proofErr w:type="spellEnd"/>
      <w:r w:rsidRPr="00AD7999">
        <w:rPr>
          <w:b/>
          <w:bCs/>
        </w:rPr>
        <w:t xml:space="preserve"> mobiele app downloaden (voor Android)</w:t>
      </w:r>
      <w:r w:rsidRPr="00AD7999">
        <w:br/>
        <w:t>Als u een Android-telefoon heeft, download dan de gratis </w:t>
      </w:r>
      <w:proofErr w:type="spellStart"/>
      <w:r w:rsidRPr="00AD7999">
        <w:rPr>
          <w:b/>
          <w:bCs/>
        </w:rPr>
        <w:fldChar w:fldCharType="begin"/>
      </w:r>
      <w:r w:rsidRPr="00AD7999">
        <w:rPr>
          <w:b/>
          <w:bCs/>
        </w:rPr>
        <w:instrText>HYPERLINK "https://play.google.com/store/apps/details?id=pl.efento.cloud&amp;hl=pl"</w:instrText>
      </w:r>
      <w:r w:rsidRPr="00AD7999">
        <w:rPr>
          <w:b/>
          <w:bCs/>
        </w:rPr>
      </w:r>
      <w:r w:rsidRPr="00AD7999">
        <w:rPr>
          <w:b/>
          <w:bCs/>
        </w:rPr>
        <w:fldChar w:fldCharType="separate"/>
      </w:r>
      <w:r w:rsidRPr="00AD7999">
        <w:rPr>
          <w:rStyle w:val="Hyperlink"/>
          <w:b/>
          <w:bCs/>
        </w:rPr>
        <w:t>Efento</w:t>
      </w:r>
      <w:proofErr w:type="spellEnd"/>
      <w:r w:rsidRPr="00AD7999">
        <w:rPr>
          <w:rStyle w:val="Hyperlink"/>
          <w:b/>
          <w:bCs/>
        </w:rPr>
        <w:t xml:space="preserve"> mobiele app</w:t>
      </w:r>
      <w:r w:rsidRPr="00AD7999">
        <w:fldChar w:fldCharType="end"/>
      </w:r>
      <w:r w:rsidRPr="00AD7999">
        <w:t xml:space="preserve"> via de Google Play Store. Met deze app heeft u overal ter wereld toegang tot alle functies van het </w:t>
      </w:r>
      <w:proofErr w:type="spellStart"/>
      <w:r w:rsidRPr="00AD7999">
        <w:t>Efento</w:t>
      </w:r>
      <w:proofErr w:type="spellEnd"/>
      <w:r w:rsidRPr="00AD7999">
        <w:t xml:space="preserve"> Cloud-platform.</w:t>
      </w:r>
    </w:p>
    <w:p w14:paraId="165223AC" w14:textId="77777777" w:rsidR="00AD7999" w:rsidRPr="00AD7999" w:rsidRDefault="00AD7999" w:rsidP="00AD7999">
      <w:pPr>
        <w:numPr>
          <w:ilvl w:val="0"/>
          <w:numId w:val="1"/>
        </w:numPr>
      </w:pPr>
      <w:r w:rsidRPr="00AD7999">
        <w:rPr>
          <w:b/>
          <w:bCs/>
        </w:rPr>
        <w:t>Handleiding voor de mobiele app raadplegen</w:t>
      </w:r>
      <w:r w:rsidRPr="00AD7999">
        <w:br/>
        <w:t>Raadpleeg de </w:t>
      </w:r>
      <w:hyperlink r:id="rId10" w:history="1">
        <w:r w:rsidRPr="00AD7999">
          <w:rPr>
            <w:rStyle w:val="Hyperlink"/>
          </w:rPr>
          <w:t>gebruikershandleiding </w:t>
        </w:r>
      </w:hyperlink>
      <w:r w:rsidRPr="00AD7999">
        <w:t xml:space="preserve">van de </w:t>
      </w:r>
      <w:proofErr w:type="spellStart"/>
      <w:r w:rsidRPr="00AD7999">
        <w:t>Efento</w:t>
      </w:r>
      <w:proofErr w:type="spellEnd"/>
      <w:r w:rsidRPr="00AD7999">
        <w:t xml:space="preserve"> mobiele applicatie om vertrouwd te raken met de functionaliteiten en gebruiksopties.</w:t>
      </w:r>
    </w:p>
    <w:p w14:paraId="682F46B0" w14:textId="77777777" w:rsidR="00AD7999" w:rsidRPr="00AD7999" w:rsidRDefault="00AD7999" w:rsidP="00AD7999">
      <w:pPr>
        <w:rPr>
          <w:b/>
          <w:bCs/>
        </w:rPr>
      </w:pPr>
      <w:r w:rsidRPr="00AD7999">
        <w:rPr>
          <w:b/>
          <w:bCs/>
        </w:rPr>
        <w:t>Belangrijke informatie</w:t>
      </w:r>
    </w:p>
    <w:p w14:paraId="78B7B988" w14:textId="77777777" w:rsidR="00AD7999" w:rsidRPr="00AD7999" w:rsidRDefault="00AD7999" w:rsidP="00AD7999">
      <w:pPr>
        <w:numPr>
          <w:ilvl w:val="0"/>
          <w:numId w:val="2"/>
        </w:numPr>
      </w:pPr>
      <w:r w:rsidRPr="00AD7999">
        <w:rPr>
          <w:b/>
          <w:bCs/>
        </w:rPr>
        <w:t xml:space="preserve">Licentiesleutel voor </w:t>
      </w:r>
      <w:proofErr w:type="spellStart"/>
      <w:r w:rsidRPr="00AD7999">
        <w:rPr>
          <w:b/>
          <w:bCs/>
        </w:rPr>
        <w:t>Efento</w:t>
      </w:r>
      <w:proofErr w:type="spellEnd"/>
      <w:r w:rsidRPr="00AD7999">
        <w:rPr>
          <w:b/>
          <w:bCs/>
        </w:rPr>
        <w:t xml:space="preserve"> Cloud:</w:t>
      </w:r>
      <w:r w:rsidRPr="00AD7999">
        <w:br/>
        <w:t xml:space="preserve">Om uw sensor aan het </w:t>
      </w:r>
      <w:proofErr w:type="spellStart"/>
      <w:r w:rsidRPr="00AD7999">
        <w:t>Efento</w:t>
      </w:r>
      <w:proofErr w:type="spellEnd"/>
      <w:r w:rsidRPr="00AD7999">
        <w:t xml:space="preserve"> Cloud-platform toe te voegen, heeft u een licentiesleutel nodig.</w:t>
      </w:r>
      <w:r w:rsidRPr="00AD7999">
        <w:br/>
      </w:r>
      <w:r w:rsidRPr="00AD7999">
        <w:rPr>
          <w:b/>
          <w:bCs/>
        </w:rPr>
        <w:t>Uw licentiesleutel:</w:t>
      </w:r>
      <w:r w:rsidRPr="00AD7999">
        <w:t> (zie bijgeleverd kaartje) </w:t>
      </w:r>
    </w:p>
    <w:p w14:paraId="3B559051" w14:textId="77777777" w:rsidR="00AD7999" w:rsidRPr="00AD7999" w:rsidRDefault="00AD7999" w:rsidP="00AD7999">
      <w:pPr>
        <w:numPr>
          <w:ilvl w:val="0"/>
          <w:numId w:val="2"/>
        </w:numPr>
      </w:pPr>
      <w:r w:rsidRPr="00AD7999">
        <w:rPr>
          <w:b/>
          <w:bCs/>
        </w:rPr>
        <w:t>Simkaart activeren:</w:t>
      </w:r>
      <w:r w:rsidRPr="00AD7999">
        <w:br/>
        <w:t>Voor het activeren van de simkaart heeft u een activeringscode nodig.</w:t>
      </w:r>
      <w:r w:rsidRPr="00AD7999">
        <w:br/>
      </w:r>
      <w:r w:rsidRPr="00AD7999">
        <w:rPr>
          <w:b/>
          <w:bCs/>
        </w:rPr>
        <w:t>Uw simkaart activeringscode:</w:t>
      </w:r>
      <w:r w:rsidRPr="00AD7999">
        <w:t> (zie bijgeleverd kaartje "PIN 2") </w:t>
      </w:r>
    </w:p>
    <w:p w14:paraId="5C8E3B48" w14:textId="77777777" w:rsidR="00AD7999" w:rsidRPr="00AD7999" w:rsidRDefault="00AD7999" w:rsidP="00AD7999">
      <w:r w:rsidRPr="00AD7999">
        <w:t>Mocht u vragen hebben of extra ondersteuning nodig hebben, aarzel dan niet om contact met ons op te nemen.</w:t>
      </w:r>
    </w:p>
    <w:p w14:paraId="1283A01E" w14:textId="77777777" w:rsidR="00C377D6" w:rsidRDefault="00C377D6"/>
    <w:sectPr w:rsidR="00C3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524EA"/>
    <w:multiLevelType w:val="multilevel"/>
    <w:tmpl w:val="DDC2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417BCD"/>
    <w:multiLevelType w:val="multilevel"/>
    <w:tmpl w:val="56E4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657027">
    <w:abstractNumId w:val="1"/>
  </w:num>
  <w:num w:numId="2" w16cid:durableId="4981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99"/>
    <w:rsid w:val="007A4919"/>
    <w:rsid w:val="00AD7999"/>
    <w:rsid w:val="00C3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9A1"/>
  <w15:chartTrackingRefBased/>
  <w15:docId w15:val="{6B930C37-CE66-4796-8B9C-C4849AA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7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7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7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7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7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7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7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7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7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7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79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79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79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79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79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79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7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7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7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7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79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79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79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7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79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79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D799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vqJ7cs7yx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ttps/www.youtube.com/watch?v=4AYwf62WBw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vqJ7cs7yxM&amp;list=PLcXn1c3nyHlSNBo7WMb9Cu9tInVqGxIz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bArFDIcdlM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getefento.com/wp-content/uploads/2021/05/2021-05-18-Efento-Mobile-Application-User-manual.docx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efento.com/wp-content/uploads/2023/11/Efento-Cloud-User-manual-v2.6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08CB90-9F78-4A20-B115-029781D15032}"/>
</file>

<file path=customXml/itemProps2.xml><?xml version="1.0" encoding="utf-8"?>
<ds:datastoreItem xmlns:ds="http://schemas.openxmlformats.org/officeDocument/2006/customXml" ds:itemID="{1487C6A8-6118-41D4-BB5B-49F3F2D0AB26}"/>
</file>

<file path=customXml/itemProps3.xml><?xml version="1.0" encoding="utf-8"?>
<ds:datastoreItem xmlns:ds="http://schemas.openxmlformats.org/officeDocument/2006/customXml" ds:itemID="{4273424F-E701-4E5F-AD5B-2F49E2CFC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1</cp:revision>
  <dcterms:created xsi:type="dcterms:W3CDTF">2024-12-03T08:40:00Z</dcterms:created>
  <dcterms:modified xsi:type="dcterms:W3CDTF">2024-12-03T08:41:00Z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</Properties>
</file>