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5550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23A69B9" wp14:editId="25F6CA41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8C0D1" w14:textId="77777777" w:rsidR="00E95A1F" w:rsidRDefault="00E95A1F" w:rsidP="00937A60">
      <w:pPr>
        <w:jc w:val="center"/>
        <w:rPr>
          <w:b/>
          <w:u w:val="single"/>
        </w:rPr>
      </w:pPr>
    </w:p>
    <w:p w14:paraId="2C36B53C" w14:textId="77777777" w:rsidR="00E95A1F" w:rsidRDefault="00E95A1F" w:rsidP="009C5AA7">
      <w:pPr>
        <w:rPr>
          <w:b/>
          <w:u w:val="single"/>
        </w:rPr>
      </w:pPr>
    </w:p>
    <w:p w14:paraId="51418EA3" w14:textId="77777777" w:rsidR="009C5AA7" w:rsidRPr="009C5AA7" w:rsidRDefault="009C5AA7" w:rsidP="009C5AA7">
      <w:pPr>
        <w:jc w:val="center"/>
        <w:rPr>
          <w:b/>
          <w:bCs/>
          <w:u w:val="single"/>
        </w:rPr>
      </w:pPr>
      <w:proofErr w:type="spellStart"/>
      <w:r w:rsidRPr="009C5AA7">
        <w:rPr>
          <w:b/>
          <w:bCs/>
          <w:u w:val="single"/>
        </w:rPr>
        <w:t>Tempmate</w:t>
      </w:r>
      <w:proofErr w:type="spellEnd"/>
      <w:r w:rsidRPr="009C5AA7">
        <w:rPr>
          <w:b/>
          <w:bCs/>
          <w:u w:val="single"/>
        </w:rPr>
        <w:t xml:space="preserve"> M1 </w:t>
      </w:r>
      <w:proofErr w:type="spellStart"/>
      <w:r w:rsidRPr="009C5AA7">
        <w:rPr>
          <w:b/>
          <w:bCs/>
          <w:u w:val="single"/>
        </w:rPr>
        <w:t>Temperature</w:t>
      </w:r>
      <w:proofErr w:type="spellEnd"/>
      <w:r w:rsidRPr="009C5AA7">
        <w:rPr>
          <w:b/>
          <w:bCs/>
          <w:u w:val="single"/>
        </w:rPr>
        <w:t xml:space="preserve"> Logger </w:t>
      </w:r>
      <w:proofErr w:type="spellStart"/>
      <w:r w:rsidRPr="009C5AA7">
        <w:rPr>
          <w:b/>
          <w:bCs/>
          <w:u w:val="single"/>
        </w:rPr>
        <w:t>Instructions</w:t>
      </w:r>
      <w:proofErr w:type="spellEnd"/>
    </w:p>
    <w:p w14:paraId="5B09D26A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pict w14:anchorId="254742EC">
          <v:rect id="_x0000_i1163" style="width:0;height:1.5pt" o:hralign="center" o:hrstd="t" o:hr="t" fillcolor="#a0a0a0" stroked="f"/>
        </w:pict>
      </w:r>
    </w:p>
    <w:p w14:paraId="22DA0620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t>General Information</w:t>
      </w:r>
    </w:p>
    <w:p w14:paraId="2129B665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t xml:space="preserve">The </w:t>
      </w:r>
      <w:proofErr w:type="spellStart"/>
      <w:r w:rsidRPr="009C5AA7">
        <w:rPr>
          <w:bCs/>
        </w:rPr>
        <w:t>Tempmate</w:t>
      </w:r>
      <w:proofErr w:type="spellEnd"/>
      <w:r w:rsidRPr="009C5AA7">
        <w:rPr>
          <w:bCs/>
        </w:rPr>
        <w:t xml:space="preserve"> M1 is a </w:t>
      </w:r>
      <w:proofErr w:type="spellStart"/>
      <w:r w:rsidRPr="009C5AA7">
        <w:rPr>
          <w:bCs/>
        </w:rPr>
        <w:t>reusable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temperature</w:t>
      </w:r>
      <w:proofErr w:type="spellEnd"/>
      <w:r w:rsidRPr="009C5AA7">
        <w:rPr>
          <w:bCs/>
        </w:rPr>
        <w:t xml:space="preserve"> logger </w:t>
      </w:r>
      <w:proofErr w:type="spellStart"/>
      <w:r w:rsidRPr="009C5AA7">
        <w:rPr>
          <w:bCs/>
        </w:rPr>
        <w:t>with</w:t>
      </w:r>
      <w:proofErr w:type="spellEnd"/>
      <w:r w:rsidRPr="009C5AA7">
        <w:rPr>
          <w:bCs/>
        </w:rPr>
        <w:t xml:space="preserve"> display </w:t>
      </w:r>
      <w:proofErr w:type="spellStart"/>
      <w:r w:rsidRPr="009C5AA7">
        <w:rPr>
          <w:bCs/>
        </w:rPr>
        <w:t>and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integrated</w:t>
      </w:r>
      <w:proofErr w:type="spellEnd"/>
      <w:r w:rsidRPr="009C5AA7">
        <w:rPr>
          <w:bCs/>
        </w:rPr>
        <w:t xml:space="preserve"> USB </w:t>
      </w:r>
      <w:proofErr w:type="spellStart"/>
      <w:r w:rsidRPr="009C5AA7">
        <w:rPr>
          <w:bCs/>
        </w:rPr>
        <w:t>connection</w:t>
      </w:r>
      <w:proofErr w:type="spellEnd"/>
      <w:r w:rsidRPr="009C5AA7">
        <w:rPr>
          <w:bCs/>
        </w:rPr>
        <w:t xml:space="preserve">. </w:t>
      </w:r>
      <w:proofErr w:type="spellStart"/>
      <w:r w:rsidRPr="009C5AA7">
        <w:rPr>
          <w:bCs/>
        </w:rPr>
        <w:t>This</w:t>
      </w:r>
      <w:proofErr w:type="spellEnd"/>
      <w:r w:rsidRPr="009C5AA7">
        <w:rPr>
          <w:bCs/>
        </w:rPr>
        <w:t xml:space="preserve"> logger has been pre-</w:t>
      </w:r>
      <w:proofErr w:type="spellStart"/>
      <w:r w:rsidRPr="009C5AA7">
        <w:rPr>
          <w:bCs/>
        </w:rPr>
        <w:t>programmed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by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us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and</w:t>
      </w:r>
      <w:proofErr w:type="spellEnd"/>
      <w:r w:rsidRPr="009C5AA7">
        <w:rPr>
          <w:bCs/>
        </w:rPr>
        <w:t xml:space="preserve"> is ready </w:t>
      </w:r>
      <w:proofErr w:type="spellStart"/>
      <w:r w:rsidRPr="009C5AA7">
        <w:rPr>
          <w:bCs/>
        </w:rPr>
        <w:t>to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use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immediately</w:t>
      </w:r>
      <w:proofErr w:type="spellEnd"/>
      <w:r w:rsidRPr="009C5AA7">
        <w:rPr>
          <w:bCs/>
        </w:rPr>
        <w:t>.</w:t>
      </w:r>
    </w:p>
    <w:p w14:paraId="58470014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pict w14:anchorId="39DF1E9E">
          <v:rect id="_x0000_i1164" style="width:0;height:1.5pt" o:hralign="center" o:hrstd="t" o:hr="t" fillcolor="#a0a0a0" stroked="f"/>
        </w:pict>
      </w:r>
    </w:p>
    <w:p w14:paraId="36DAF2BB" w14:textId="77777777" w:rsidR="009C5AA7" w:rsidRPr="009C5AA7" w:rsidRDefault="009C5AA7" w:rsidP="009C5AA7">
      <w:pPr>
        <w:rPr>
          <w:bCs/>
        </w:rPr>
      </w:pPr>
      <w:proofErr w:type="spellStart"/>
      <w:r w:rsidRPr="009C5AA7">
        <w:rPr>
          <w:bCs/>
        </w:rPr>
        <w:t>Starting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Logger</w:t>
      </w:r>
    </w:p>
    <w:p w14:paraId="089EC641" w14:textId="77777777" w:rsidR="009C5AA7" w:rsidRPr="009C5AA7" w:rsidRDefault="009C5AA7" w:rsidP="009C5AA7">
      <w:pPr>
        <w:numPr>
          <w:ilvl w:val="0"/>
          <w:numId w:val="9"/>
        </w:numPr>
        <w:rPr>
          <w:bCs/>
        </w:rPr>
      </w:pPr>
      <w:r w:rsidRPr="009C5AA7">
        <w:rPr>
          <w:bCs/>
        </w:rPr>
        <w:t xml:space="preserve">Press </w:t>
      </w:r>
      <w:proofErr w:type="spellStart"/>
      <w:r w:rsidRPr="009C5AA7">
        <w:rPr>
          <w:bCs/>
        </w:rPr>
        <w:t>and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hold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left</w:t>
      </w:r>
      <w:proofErr w:type="spellEnd"/>
      <w:r w:rsidRPr="009C5AA7">
        <w:rPr>
          <w:bCs/>
        </w:rPr>
        <w:t xml:space="preserve"> button (</w:t>
      </w:r>
      <w:proofErr w:type="spellStart"/>
      <w:r w:rsidRPr="009C5AA7">
        <w:rPr>
          <w:bCs/>
        </w:rPr>
        <w:t>scroll</w:t>
      </w:r>
      <w:proofErr w:type="spellEnd"/>
      <w:r w:rsidRPr="009C5AA7">
        <w:rPr>
          <w:bCs/>
        </w:rPr>
        <w:t xml:space="preserve">) </w:t>
      </w:r>
      <w:proofErr w:type="spellStart"/>
      <w:r w:rsidRPr="009C5AA7">
        <w:rPr>
          <w:bCs/>
        </w:rPr>
        <w:t>for</w:t>
      </w:r>
      <w:proofErr w:type="spellEnd"/>
      <w:r w:rsidRPr="009C5AA7">
        <w:rPr>
          <w:bCs/>
        </w:rPr>
        <w:t xml:space="preserve"> 5 </w:t>
      </w:r>
      <w:proofErr w:type="spellStart"/>
      <w:r w:rsidRPr="009C5AA7">
        <w:rPr>
          <w:bCs/>
        </w:rPr>
        <w:t>seconds</w:t>
      </w:r>
      <w:proofErr w:type="spellEnd"/>
    </w:p>
    <w:p w14:paraId="4E2868AE" w14:textId="77777777" w:rsidR="009C5AA7" w:rsidRPr="009C5AA7" w:rsidRDefault="009C5AA7" w:rsidP="009C5AA7">
      <w:pPr>
        <w:numPr>
          <w:ilvl w:val="0"/>
          <w:numId w:val="9"/>
        </w:numPr>
        <w:rPr>
          <w:bCs/>
        </w:rPr>
      </w:pPr>
      <w:r w:rsidRPr="009C5AA7">
        <w:rPr>
          <w:bCs/>
        </w:rPr>
        <w:t xml:space="preserve">The display </w:t>
      </w:r>
      <w:proofErr w:type="spellStart"/>
      <w:r w:rsidRPr="009C5AA7">
        <w:rPr>
          <w:bCs/>
        </w:rPr>
        <w:t>will</w:t>
      </w:r>
      <w:proofErr w:type="spellEnd"/>
      <w:r w:rsidRPr="009C5AA7">
        <w:rPr>
          <w:bCs/>
        </w:rPr>
        <w:t xml:space="preserve"> show "REC"</w:t>
      </w:r>
    </w:p>
    <w:p w14:paraId="7F44B678" w14:textId="77777777" w:rsidR="009C5AA7" w:rsidRPr="009C5AA7" w:rsidRDefault="009C5AA7" w:rsidP="009C5AA7">
      <w:pPr>
        <w:numPr>
          <w:ilvl w:val="0"/>
          <w:numId w:val="9"/>
        </w:numPr>
        <w:rPr>
          <w:bCs/>
        </w:rPr>
      </w:pPr>
      <w:r w:rsidRPr="009C5AA7">
        <w:rPr>
          <w:bCs/>
        </w:rPr>
        <w:t xml:space="preserve">The logger </w:t>
      </w:r>
      <w:proofErr w:type="spellStart"/>
      <w:r w:rsidRPr="009C5AA7">
        <w:rPr>
          <w:bCs/>
        </w:rPr>
        <w:t>will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now</w:t>
      </w:r>
      <w:proofErr w:type="spellEnd"/>
      <w:r w:rsidRPr="009C5AA7">
        <w:rPr>
          <w:bCs/>
        </w:rPr>
        <w:t xml:space="preserve"> begin </w:t>
      </w:r>
      <w:proofErr w:type="spellStart"/>
      <w:r w:rsidRPr="009C5AA7">
        <w:rPr>
          <w:bCs/>
        </w:rPr>
        <w:t>recording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temperature</w:t>
      </w:r>
      <w:proofErr w:type="spellEnd"/>
      <w:r w:rsidRPr="009C5AA7">
        <w:rPr>
          <w:bCs/>
        </w:rPr>
        <w:t xml:space="preserve"> data</w:t>
      </w:r>
    </w:p>
    <w:p w14:paraId="0A1922F1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pict w14:anchorId="3FA666CB">
          <v:rect id="_x0000_i1165" style="width:0;height:1.5pt" o:hralign="center" o:hrstd="t" o:hr="t" fillcolor="#a0a0a0" stroked="f"/>
        </w:pict>
      </w:r>
    </w:p>
    <w:p w14:paraId="015E2915" w14:textId="77777777" w:rsidR="009C5AA7" w:rsidRPr="009C5AA7" w:rsidRDefault="009C5AA7" w:rsidP="009C5AA7">
      <w:pPr>
        <w:rPr>
          <w:bCs/>
        </w:rPr>
      </w:pPr>
      <w:proofErr w:type="spellStart"/>
      <w:r w:rsidRPr="009C5AA7">
        <w:rPr>
          <w:bCs/>
        </w:rPr>
        <w:t>Viewing</w:t>
      </w:r>
      <w:proofErr w:type="spellEnd"/>
      <w:r w:rsidRPr="009C5AA7">
        <w:rPr>
          <w:bCs/>
        </w:rPr>
        <w:t xml:space="preserve"> Status </w:t>
      </w:r>
      <w:proofErr w:type="spellStart"/>
      <w:r w:rsidRPr="009C5AA7">
        <w:rPr>
          <w:bCs/>
        </w:rPr>
        <w:t>During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Use</w:t>
      </w:r>
      <w:proofErr w:type="spellEnd"/>
    </w:p>
    <w:p w14:paraId="145AC095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t xml:space="preserve">A short </w:t>
      </w:r>
      <w:proofErr w:type="spellStart"/>
      <w:r w:rsidRPr="009C5AA7">
        <w:rPr>
          <w:bCs/>
        </w:rPr>
        <w:t>press</w:t>
      </w:r>
      <w:proofErr w:type="spellEnd"/>
      <w:r w:rsidRPr="009C5AA7">
        <w:rPr>
          <w:bCs/>
        </w:rPr>
        <w:t xml:space="preserve"> on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left</w:t>
      </w:r>
      <w:proofErr w:type="spellEnd"/>
      <w:r w:rsidRPr="009C5AA7">
        <w:rPr>
          <w:bCs/>
        </w:rPr>
        <w:t xml:space="preserve"> button </w:t>
      </w:r>
      <w:proofErr w:type="spellStart"/>
      <w:r w:rsidRPr="009C5AA7">
        <w:rPr>
          <w:bCs/>
        </w:rPr>
        <w:t>will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cycle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through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following</w:t>
      </w:r>
      <w:proofErr w:type="spellEnd"/>
      <w:r w:rsidRPr="009C5AA7">
        <w:rPr>
          <w:bCs/>
        </w:rPr>
        <w:t xml:space="preserve"> information on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display:</w:t>
      </w:r>
    </w:p>
    <w:p w14:paraId="789ABF36" w14:textId="77777777" w:rsidR="009C5AA7" w:rsidRPr="009C5AA7" w:rsidRDefault="009C5AA7" w:rsidP="009C5AA7">
      <w:pPr>
        <w:numPr>
          <w:ilvl w:val="0"/>
          <w:numId w:val="10"/>
        </w:numPr>
        <w:rPr>
          <w:bCs/>
        </w:rPr>
      </w:pPr>
      <w:proofErr w:type="spellStart"/>
      <w:r w:rsidRPr="009C5AA7">
        <w:rPr>
          <w:bCs/>
        </w:rPr>
        <w:t>Current</w:t>
      </w:r>
      <w:proofErr w:type="spellEnd"/>
      <w:r w:rsidRPr="009C5AA7">
        <w:rPr>
          <w:bCs/>
        </w:rPr>
        <w:t xml:space="preserve"> status of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logger</w:t>
      </w:r>
    </w:p>
    <w:p w14:paraId="63A670F7" w14:textId="77777777" w:rsidR="009C5AA7" w:rsidRPr="009C5AA7" w:rsidRDefault="009C5AA7" w:rsidP="009C5AA7">
      <w:pPr>
        <w:numPr>
          <w:ilvl w:val="0"/>
          <w:numId w:val="10"/>
        </w:numPr>
        <w:rPr>
          <w:bCs/>
        </w:rPr>
      </w:pPr>
      <w:r w:rsidRPr="009C5AA7">
        <w:rPr>
          <w:bCs/>
        </w:rPr>
        <w:t xml:space="preserve">Minimum </w:t>
      </w:r>
      <w:proofErr w:type="spellStart"/>
      <w:r w:rsidRPr="009C5AA7">
        <w:rPr>
          <w:bCs/>
        </w:rPr>
        <w:t>recorded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temperature</w:t>
      </w:r>
      <w:proofErr w:type="spellEnd"/>
    </w:p>
    <w:p w14:paraId="03489D02" w14:textId="77777777" w:rsidR="009C5AA7" w:rsidRPr="009C5AA7" w:rsidRDefault="009C5AA7" w:rsidP="009C5AA7">
      <w:pPr>
        <w:numPr>
          <w:ilvl w:val="0"/>
          <w:numId w:val="10"/>
        </w:numPr>
        <w:rPr>
          <w:bCs/>
        </w:rPr>
      </w:pPr>
      <w:r w:rsidRPr="009C5AA7">
        <w:rPr>
          <w:bCs/>
        </w:rPr>
        <w:t xml:space="preserve">Maximum </w:t>
      </w:r>
      <w:proofErr w:type="spellStart"/>
      <w:r w:rsidRPr="009C5AA7">
        <w:rPr>
          <w:bCs/>
        </w:rPr>
        <w:t>recorded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temperature</w:t>
      </w:r>
      <w:proofErr w:type="spellEnd"/>
    </w:p>
    <w:p w14:paraId="13BC1113" w14:textId="77777777" w:rsidR="009C5AA7" w:rsidRPr="009C5AA7" w:rsidRDefault="009C5AA7" w:rsidP="009C5AA7">
      <w:pPr>
        <w:numPr>
          <w:ilvl w:val="0"/>
          <w:numId w:val="10"/>
        </w:numPr>
        <w:rPr>
          <w:bCs/>
        </w:rPr>
      </w:pPr>
      <w:proofErr w:type="spellStart"/>
      <w:r w:rsidRPr="009C5AA7">
        <w:rPr>
          <w:bCs/>
        </w:rPr>
        <w:t>Number</w:t>
      </w:r>
      <w:proofErr w:type="spellEnd"/>
      <w:r w:rsidRPr="009C5AA7">
        <w:rPr>
          <w:bCs/>
        </w:rPr>
        <w:t xml:space="preserve"> of </w:t>
      </w:r>
      <w:proofErr w:type="spellStart"/>
      <w:r w:rsidRPr="009C5AA7">
        <w:rPr>
          <w:bCs/>
        </w:rPr>
        <w:t>recorded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measurements</w:t>
      </w:r>
      <w:proofErr w:type="spellEnd"/>
      <w:r w:rsidRPr="009C5AA7">
        <w:rPr>
          <w:bCs/>
        </w:rPr>
        <w:t xml:space="preserve"> (LOG)</w:t>
      </w:r>
    </w:p>
    <w:p w14:paraId="30E7B3FD" w14:textId="77777777" w:rsidR="009C5AA7" w:rsidRPr="009C5AA7" w:rsidRDefault="009C5AA7" w:rsidP="009C5AA7">
      <w:pPr>
        <w:numPr>
          <w:ilvl w:val="0"/>
          <w:numId w:val="10"/>
        </w:numPr>
        <w:rPr>
          <w:bCs/>
        </w:rPr>
      </w:pPr>
      <w:proofErr w:type="spellStart"/>
      <w:r w:rsidRPr="009C5AA7">
        <w:rPr>
          <w:bCs/>
        </w:rPr>
        <w:t>Current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temperature</w:t>
      </w:r>
      <w:proofErr w:type="spellEnd"/>
    </w:p>
    <w:p w14:paraId="43F0B03A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pict w14:anchorId="6DC259F4">
          <v:rect id="_x0000_i1166" style="width:0;height:1.5pt" o:hralign="center" o:hrstd="t" o:hr="t" fillcolor="#a0a0a0" stroked="f"/>
        </w:pict>
      </w:r>
    </w:p>
    <w:p w14:paraId="03A56735" w14:textId="77777777" w:rsidR="009C5AA7" w:rsidRPr="009C5AA7" w:rsidRDefault="009C5AA7" w:rsidP="009C5AA7">
      <w:pPr>
        <w:rPr>
          <w:bCs/>
        </w:rPr>
      </w:pPr>
      <w:proofErr w:type="spellStart"/>
      <w:r w:rsidRPr="009C5AA7">
        <w:rPr>
          <w:bCs/>
        </w:rPr>
        <w:t>Reprogramming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Logger</w:t>
      </w:r>
    </w:p>
    <w:p w14:paraId="7B751053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t xml:space="preserve">The </w:t>
      </w:r>
      <w:proofErr w:type="spellStart"/>
      <w:r w:rsidRPr="009C5AA7">
        <w:rPr>
          <w:bCs/>
        </w:rPr>
        <w:t>Tempmate</w:t>
      </w:r>
      <w:proofErr w:type="spellEnd"/>
      <w:r w:rsidRPr="009C5AA7">
        <w:rPr>
          <w:bCs/>
        </w:rPr>
        <w:t xml:space="preserve"> M1 </w:t>
      </w:r>
      <w:proofErr w:type="spellStart"/>
      <w:r w:rsidRPr="009C5AA7">
        <w:rPr>
          <w:bCs/>
        </w:rPr>
        <w:t>can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be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fully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reconfigured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using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free Tempbase-2 software. </w:t>
      </w:r>
      <w:proofErr w:type="spellStart"/>
      <w:r w:rsidRPr="009C5AA7">
        <w:rPr>
          <w:bCs/>
        </w:rPr>
        <w:t>With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it</w:t>
      </w:r>
      <w:proofErr w:type="spellEnd"/>
      <w:r w:rsidRPr="009C5AA7">
        <w:rPr>
          <w:bCs/>
        </w:rPr>
        <w:t xml:space="preserve">, </w:t>
      </w:r>
      <w:proofErr w:type="spellStart"/>
      <w:r w:rsidRPr="009C5AA7">
        <w:rPr>
          <w:bCs/>
        </w:rPr>
        <w:t>you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can</w:t>
      </w:r>
      <w:proofErr w:type="spellEnd"/>
      <w:r w:rsidRPr="009C5AA7">
        <w:rPr>
          <w:bCs/>
        </w:rPr>
        <w:t>:</w:t>
      </w:r>
    </w:p>
    <w:p w14:paraId="55004992" w14:textId="77777777" w:rsidR="009C5AA7" w:rsidRPr="009C5AA7" w:rsidRDefault="009C5AA7" w:rsidP="009C5AA7">
      <w:pPr>
        <w:numPr>
          <w:ilvl w:val="0"/>
          <w:numId w:val="11"/>
        </w:numPr>
        <w:rPr>
          <w:bCs/>
        </w:rPr>
      </w:pPr>
      <w:r w:rsidRPr="009C5AA7">
        <w:rPr>
          <w:bCs/>
        </w:rPr>
        <w:t xml:space="preserve">Set start </w:t>
      </w:r>
      <w:proofErr w:type="spellStart"/>
      <w:r w:rsidRPr="009C5AA7">
        <w:rPr>
          <w:bCs/>
        </w:rPr>
        <w:t>and</w:t>
      </w:r>
      <w:proofErr w:type="spellEnd"/>
      <w:r w:rsidRPr="009C5AA7">
        <w:rPr>
          <w:bCs/>
        </w:rPr>
        <w:t xml:space="preserve"> stop </w:t>
      </w:r>
      <w:proofErr w:type="spellStart"/>
      <w:r w:rsidRPr="009C5AA7">
        <w:rPr>
          <w:bCs/>
        </w:rPr>
        <w:t>conditions</w:t>
      </w:r>
      <w:proofErr w:type="spellEnd"/>
    </w:p>
    <w:p w14:paraId="071344FA" w14:textId="77777777" w:rsidR="009C5AA7" w:rsidRPr="009C5AA7" w:rsidRDefault="009C5AA7" w:rsidP="009C5AA7">
      <w:pPr>
        <w:numPr>
          <w:ilvl w:val="0"/>
          <w:numId w:val="11"/>
        </w:numPr>
        <w:rPr>
          <w:bCs/>
        </w:rPr>
      </w:pPr>
      <w:proofErr w:type="spellStart"/>
      <w:r w:rsidRPr="009C5AA7">
        <w:rPr>
          <w:bCs/>
        </w:rPr>
        <w:t>Adjust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measurement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intervals</w:t>
      </w:r>
      <w:proofErr w:type="spellEnd"/>
    </w:p>
    <w:p w14:paraId="0949E39F" w14:textId="77777777" w:rsidR="009C5AA7" w:rsidRPr="009C5AA7" w:rsidRDefault="009C5AA7" w:rsidP="009C5AA7">
      <w:pPr>
        <w:numPr>
          <w:ilvl w:val="0"/>
          <w:numId w:val="11"/>
        </w:numPr>
        <w:rPr>
          <w:bCs/>
        </w:rPr>
      </w:pPr>
      <w:proofErr w:type="spellStart"/>
      <w:r w:rsidRPr="009C5AA7">
        <w:rPr>
          <w:bCs/>
        </w:rPr>
        <w:t>Define</w:t>
      </w:r>
      <w:proofErr w:type="spellEnd"/>
      <w:r w:rsidRPr="009C5AA7">
        <w:rPr>
          <w:bCs/>
        </w:rPr>
        <w:t xml:space="preserve"> alarm </w:t>
      </w:r>
      <w:proofErr w:type="spellStart"/>
      <w:r w:rsidRPr="009C5AA7">
        <w:rPr>
          <w:bCs/>
        </w:rPr>
        <w:t>thresholds</w:t>
      </w:r>
      <w:proofErr w:type="spellEnd"/>
    </w:p>
    <w:p w14:paraId="72ADF219" w14:textId="77777777" w:rsidR="009C5AA7" w:rsidRPr="009C5AA7" w:rsidRDefault="009C5AA7" w:rsidP="009C5AA7">
      <w:pPr>
        <w:numPr>
          <w:ilvl w:val="0"/>
          <w:numId w:val="11"/>
        </w:numPr>
        <w:rPr>
          <w:bCs/>
        </w:rPr>
      </w:pPr>
      <w:proofErr w:type="spellStart"/>
      <w:r w:rsidRPr="009C5AA7">
        <w:rPr>
          <w:bCs/>
        </w:rPr>
        <w:t>Assign</w:t>
      </w:r>
      <w:proofErr w:type="spellEnd"/>
      <w:r w:rsidRPr="009C5AA7">
        <w:rPr>
          <w:bCs/>
        </w:rPr>
        <w:t xml:space="preserve"> a name or ID </w:t>
      </w:r>
      <w:proofErr w:type="spellStart"/>
      <w:r w:rsidRPr="009C5AA7">
        <w:rPr>
          <w:bCs/>
        </w:rPr>
        <w:t>to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logger</w:t>
      </w:r>
    </w:p>
    <w:p w14:paraId="162D90C9" w14:textId="77777777" w:rsidR="009C5AA7" w:rsidRPr="009C5AA7" w:rsidRDefault="009C5AA7" w:rsidP="009C5AA7">
      <w:pPr>
        <w:numPr>
          <w:ilvl w:val="0"/>
          <w:numId w:val="11"/>
        </w:numPr>
        <w:rPr>
          <w:bCs/>
        </w:rPr>
      </w:pPr>
      <w:proofErr w:type="spellStart"/>
      <w:r w:rsidRPr="009C5AA7">
        <w:rPr>
          <w:bCs/>
        </w:rPr>
        <w:t>Modify</w:t>
      </w:r>
      <w:proofErr w:type="spellEnd"/>
      <w:r w:rsidRPr="009C5AA7">
        <w:rPr>
          <w:bCs/>
        </w:rPr>
        <w:t xml:space="preserve"> report </w:t>
      </w:r>
      <w:proofErr w:type="spellStart"/>
      <w:r w:rsidRPr="009C5AA7">
        <w:rPr>
          <w:bCs/>
        </w:rPr>
        <w:t>and</w:t>
      </w:r>
      <w:proofErr w:type="spellEnd"/>
      <w:r w:rsidRPr="009C5AA7">
        <w:rPr>
          <w:bCs/>
        </w:rPr>
        <w:t xml:space="preserve"> display </w:t>
      </w:r>
      <w:proofErr w:type="spellStart"/>
      <w:r w:rsidRPr="009C5AA7">
        <w:rPr>
          <w:bCs/>
        </w:rPr>
        <w:t>settings</w:t>
      </w:r>
      <w:proofErr w:type="spellEnd"/>
    </w:p>
    <w:p w14:paraId="6D18317A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t xml:space="preserve">The full manual is </w:t>
      </w:r>
      <w:proofErr w:type="spellStart"/>
      <w:r w:rsidRPr="009C5AA7">
        <w:rPr>
          <w:bCs/>
        </w:rPr>
        <w:t>available</w:t>
      </w:r>
      <w:proofErr w:type="spellEnd"/>
      <w:r w:rsidRPr="009C5AA7">
        <w:rPr>
          <w:bCs/>
        </w:rPr>
        <w:t xml:space="preserve"> via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Help </w:t>
      </w:r>
      <w:proofErr w:type="spellStart"/>
      <w:r w:rsidRPr="009C5AA7">
        <w:rPr>
          <w:bCs/>
        </w:rPr>
        <w:t>function</w:t>
      </w:r>
      <w:proofErr w:type="spellEnd"/>
      <w:r w:rsidRPr="009C5AA7">
        <w:rPr>
          <w:bCs/>
        </w:rPr>
        <w:t xml:space="preserve"> in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software.</w:t>
      </w:r>
    </w:p>
    <w:p w14:paraId="542F19F1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pict w14:anchorId="5401C82C">
          <v:rect id="_x0000_i1167" style="width:0;height:1.5pt" o:hralign="center" o:hrstd="t" o:hr="t" fillcolor="#a0a0a0" stroked="f"/>
        </w:pict>
      </w:r>
    </w:p>
    <w:p w14:paraId="2E031FDF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lastRenderedPageBreak/>
        <w:t xml:space="preserve">Reading </w:t>
      </w:r>
      <w:proofErr w:type="spellStart"/>
      <w:r w:rsidRPr="009C5AA7">
        <w:rPr>
          <w:bCs/>
        </w:rPr>
        <w:t>Measurement</w:t>
      </w:r>
      <w:proofErr w:type="spellEnd"/>
      <w:r w:rsidRPr="009C5AA7">
        <w:rPr>
          <w:bCs/>
        </w:rPr>
        <w:t xml:space="preserve"> Data</w:t>
      </w:r>
    </w:p>
    <w:p w14:paraId="48EA8860" w14:textId="77777777" w:rsidR="009C5AA7" w:rsidRPr="009C5AA7" w:rsidRDefault="009C5AA7" w:rsidP="009C5AA7">
      <w:pPr>
        <w:rPr>
          <w:bCs/>
        </w:rPr>
      </w:pPr>
      <w:proofErr w:type="spellStart"/>
      <w:r w:rsidRPr="009C5AA7">
        <w:rPr>
          <w:bCs/>
        </w:rPr>
        <w:t>After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use</w:t>
      </w:r>
      <w:proofErr w:type="spellEnd"/>
      <w:r w:rsidRPr="009C5AA7">
        <w:rPr>
          <w:bCs/>
        </w:rPr>
        <w:t xml:space="preserve">,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logger </w:t>
      </w:r>
      <w:proofErr w:type="spellStart"/>
      <w:r w:rsidRPr="009C5AA7">
        <w:rPr>
          <w:bCs/>
        </w:rPr>
        <w:t>can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be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read</w:t>
      </w:r>
      <w:proofErr w:type="spellEnd"/>
      <w:r w:rsidRPr="009C5AA7">
        <w:rPr>
          <w:bCs/>
        </w:rPr>
        <w:t xml:space="preserve"> in </w:t>
      </w:r>
      <w:proofErr w:type="spellStart"/>
      <w:r w:rsidRPr="009C5AA7">
        <w:rPr>
          <w:bCs/>
        </w:rPr>
        <w:t>two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ways</w:t>
      </w:r>
      <w:proofErr w:type="spellEnd"/>
      <w:r w:rsidRPr="009C5AA7">
        <w:rPr>
          <w:bCs/>
        </w:rPr>
        <w:t>:</w:t>
      </w:r>
    </w:p>
    <w:p w14:paraId="687EA6F6" w14:textId="77777777" w:rsidR="009C5AA7" w:rsidRPr="009C5AA7" w:rsidRDefault="009C5AA7" w:rsidP="009C5AA7">
      <w:pPr>
        <w:numPr>
          <w:ilvl w:val="0"/>
          <w:numId w:val="12"/>
        </w:numPr>
        <w:rPr>
          <w:bCs/>
        </w:rPr>
      </w:pPr>
      <w:r w:rsidRPr="009C5AA7">
        <w:rPr>
          <w:bCs/>
        </w:rPr>
        <w:t xml:space="preserve">Via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USB port on </w:t>
      </w:r>
      <w:proofErr w:type="spellStart"/>
      <w:r w:rsidRPr="009C5AA7">
        <w:rPr>
          <w:bCs/>
        </w:rPr>
        <w:t>your</w:t>
      </w:r>
      <w:proofErr w:type="spellEnd"/>
      <w:r w:rsidRPr="009C5AA7">
        <w:rPr>
          <w:bCs/>
        </w:rPr>
        <w:t xml:space="preserve"> computer</w:t>
      </w:r>
    </w:p>
    <w:p w14:paraId="5DD80E45" w14:textId="77777777" w:rsidR="009C5AA7" w:rsidRPr="009C5AA7" w:rsidRDefault="009C5AA7" w:rsidP="009C5AA7">
      <w:pPr>
        <w:numPr>
          <w:ilvl w:val="1"/>
          <w:numId w:val="12"/>
        </w:numPr>
        <w:rPr>
          <w:bCs/>
        </w:rPr>
      </w:pPr>
      <w:r w:rsidRPr="009C5AA7">
        <w:rPr>
          <w:bCs/>
        </w:rPr>
        <w:t xml:space="preserve">The logger </w:t>
      </w:r>
      <w:proofErr w:type="spellStart"/>
      <w:r w:rsidRPr="009C5AA7">
        <w:rPr>
          <w:bCs/>
        </w:rPr>
        <w:t>automatically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generates</w:t>
      </w:r>
      <w:proofErr w:type="spellEnd"/>
      <w:r w:rsidRPr="009C5AA7">
        <w:rPr>
          <w:bCs/>
        </w:rPr>
        <w:t xml:space="preserve"> a PDF report </w:t>
      </w:r>
      <w:proofErr w:type="spellStart"/>
      <w:r w:rsidRPr="009C5AA7">
        <w:rPr>
          <w:bCs/>
        </w:rPr>
        <w:t>and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additional</w:t>
      </w:r>
      <w:proofErr w:type="spellEnd"/>
      <w:r w:rsidRPr="009C5AA7">
        <w:rPr>
          <w:bCs/>
        </w:rPr>
        <w:t xml:space="preserve"> files </w:t>
      </w:r>
      <w:proofErr w:type="spellStart"/>
      <w:r w:rsidRPr="009C5AA7">
        <w:rPr>
          <w:bCs/>
        </w:rPr>
        <w:t>such</w:t>
      </w:r>
      <w:proofErr w:type="spellEnd"/>
      <w:r w:rsidRPr="009C5AA7">
        <w:rPr>
          <w:bCs/>
        </w:rPr>
        <w:t xml:space="preserve"> as .TXT </w:t>
      </w:r>
      <w:proofErr w:type="spellStart"/>
      <w:r w:rsidRPr="009C5AA7">
        <w:rPr>
          <w:bCs/>
        </w:rPr>
        <w:t>and</w:t>
      </w:r>
      <w:proofErr w:type="spellEnd"/>
      <w:r w:rsidRPr="009C5AA7">
        <w:rPr>
          <w:bCs/>
        </w:rPr>
        <w:t xml:space="preserve"> .CSV</w:t>
      </w:r>
    </w:p>
    <w:p w14:paraId="44A86447" w14:textId="77777777" w:rsidR="009C5AA7" w:rsidRPr="009C5AA7" w:rsidRDefault="009C5AA7" w:rsidP="009C5AA7">
      <w:pPr>
        <w:numPr>
          <w:ilvl w:val="0"/>
          <w:numId w:val="12"/>
        </w:numPr>
        <w:rPr>
          <w:bCs/>
        </w:rPr>
      </w:pPr>
      <w:r w:rsidRPr="009C5AA7">
        <w:rPr>
          <w:bCs/>
        </w:rPr>
        <w:t xml:space="preserve">Via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Tempbase-2 software</w:t>
      </w:r>
    </w:p>
    <w:p w14:paraId="0B1BD143" w14:textId="77777777" w:rsidR="009C5AA7" w:rsidRPr="009C5AA7" w:rsidRDefault="009C5AA7" w:rsidP="009C5AA7">
      <w:pPr>
        <w:numPr>
          <w:ilvl w:val="1"/>
          <w:numId w:val="12"/>
        </w:numPr>
        <w:rPr>
          <w:bCs/>
        </w:rPr>
      </w:pPr>
      <w:r w:rsidRPr="009C5AA7">
        <w:rPr>
          <w:bCs/>
        </w:rPr>
        <w:t xml:space="preserve">For </w:t>
      </w:r>
      <w:proofErr w:type="spellStart"/>
      <w:r w:rsidRPr="009C5AA7">
        <w:rPr>
          <w:bCs/>
        </w:rPr>
        <w:t>advanced</w:t>
      </w:r>
      <w:proofErr w:type="spellEnd"/>
      <w:r w:rsidRPr="009C5AA7">
        <w:rPr>
          <w:bCs/>
        </w:rPr>
        <w:t xml:space="preserve"> analysis </w:t>
      </w:r>
      <w:proofErr w:type="spellStart"/>
      <w:r w:rsidRPr="009C5AA7">
        <w:rPr>
          <w:bCs/>
        </w:rPr>
        <w:t>and</w:t>
      </w:r>
      <w:proofErr w:type="spellEnd"/>
      <w:r w:rsidRPr="009C5AA7">
        <w:rPr>
          <w:bCs/>
        </w:rPr>
        <w:t xml:space="preserve"> data export</w:t>
      </w:r>
    </w:p>
    <w:p w14:paraId="4537A62C" w14:textId="77777777" w:rsidR="009C5AA7" w:rsidRPr="009C5AA7" w:rsidRDefault="009C5AA7" w:rsidP="009C5AA7">
      <w:pPr>
        <w:numPr>
          <w:ilvl w:val="1"/>
          <w:numId w:val="12"/>
        </w:numPr>
        <w:rPr>
          <w:bCs/>
        </w:rPr>
      </w:pPr>
      <w:proofErr w:type="spellStart"/>
      <w:r w:rsidRPr="009C5AA7">
        <w:rPr>
          <w:bCs/>
        </w:rPr>
        <w:t>Includes</w:t>
      </w:r>
      <w:proofErr w:type="spellEnd"/>
      <w:r w:rsidRPr="009C5AA7">
        <w:rPr>
          <w:bCs/>
        </w:rPr>
        <w:t xml:space="preserve"> a </w:t>
      </w:r>
      <w:proofErr w:type="spellStart"/>
      <w:r w:rsidRPr="009C5AA7">
        <w:rPr>
          <w:bCs/>
        </w:rPr>
        <w:t>visual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configuration</w:t>
      </w:r>
      <w:proofErr w:type="spellEnd"/>
      <w:r w:rsidRPr="009C5AA7">
        <w:rPr>
          <w:bCs/>
        </w:rPr>
        <w:t xml:space="preserve"> screen </w:t>
      </w:r>
      <w:proofErr w:type="spellStart"/>
      <w:r w:rsidRPr="009C5AA7">
        <w:rPr>
          <w:bCs/>
        </w:rPr>
        <w:t>for</w:t>
      </w:r>
      <w:proofErr w:type="spellEnd"/>
      <w:r w:rsidRPr="009C5AA7">
        <w:rPr>
          <w:bCs/>
        </w:rPr>
        <w:t xml:space="preserve">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logger</w:t>
      </w:r>
    </w:p>
    <w:p w14:paraId="02EEAD9F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t xml:space="preserve">Download </w:t>
      </w:r>
      <w:proofErr w:type="spellStart"/>
      <w:r w:rsidRPr="009C5AA7">
        <w:rPr>
          <w:bCs/>
        </w:rPr>
        <w:t>the</w:t>
      </w:r>
      <w:proofErr w:type="spellEnd"/>
      <w:r w:rsidRPr="009C5AA7">
        <w:rPr>
          <w:bCs/>
        </w:rPr>
        <w:t xml:space="preserve"> software here:</w:t>
      </w:r>
      <w:r w:rsidRPr="009C5AA7">
        <w:rPr>
          <w:bCs/>
        </w:rPr>
        <w:br/>
        <w:t>Tempbase 2 – Software link (ZIP)</w:t>
      </w:r>
    </w:p>
    <w:p w14:paraId="198752C1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pict w14:anchorId="6369146D">
          <v:rect id="_x0000_i1168" style="width:0;height:1.5pt" o:hralign="center" o:hrstd="t" o:hr="t" fillcolor="#a0a0a0" stroked="f"/>
        </w:pict>
      </w:r>
    </w:p>
    <w:p w14:paraId="777E6D1C" w14:textId="77777777" w:rsidR="009C5AA7" w:rsidRPr="009C5AA7" w:rsidRDefault="009C5AA7" w:rsidP="009C5AA7">
      <w:pPr>
        <w:rPr>
          <w:bCs/>
        </w:rPr>
      </w:pPr>
      <w:r w:rsidRPr="009C5AA7">
        <w:rPr>
          <w:bCs/>
        </w:rPr>
        <w:t xml:space="preserve">Happy </w:t>
      </w:r>
      <w:proofErr w:type="spellStart"/>
      <w:r w:rsidRPr="009C5AA7">
        <w:rPr>
          <w:bCs/>
        </w:rPr>
        <w:t>measuring</w:t>
      </w:r>
      <w:proofErr w:type="spellEnd"/>
      <w:r w:rsidRPr="009C5AA7">
        <w:rPr>
          <w:bCs/>
        </w:rPr>
        <w:t>!</w:t>
      </w:r>
      <w:r w:rsidRPr="009C5AA7">
        <w:rPr>
          <w:bCs/>
        </w:rPr>
        <w:br/>
      </w:r>
      <w:proofErr w:type="spellStart"/>
      <w:r w:rsidRPr="009C5AA7">
        <w:rPr>
          <w:bCs/>
        </w:rPr>
        <w:t>Dataloggers.shop</w:t>
      </w:r>
      <w:proofErr w:type="spellEnd"/>
      <w:r w:rsidRPr="009C5AA7">
        <w:rPr>
          <w:bCs/>
        </w:rPr>
        <w:br/>
      </w:r>
      <w:hyperlink r:id="rId9" w:tgtFrame="_new" w:history="1">
        <w:r w:rsidRPr="009C5AA7">
          <w:rPr>
            <w:rStyle w:val="Hyperlink"/>
            <w:bCs/>
            <w:u w:val="none"/>
          </w:rPr>
          <w:t>www.dataloggers.shop</w:t>
        </w:r>
      </w:hyperlink>
      <w:r w:rsidRPr="009C5AA7">
        <w:rPr>
          <w:bCs/>
        </w:rPr>
        <w:br/>
      </w:r>
      <w:r w:rsidRPr="009C5AA7">
        <w:rPr>
          <w:rFonts w:ascii="Segoe UI Symbol" w:hAnsi="Segoe UI Symbol" w:cs="Segoe UI Symbol"/>
          <w:bCs/>
        </w:rPr>
        <w:t>✉</w:t>
      </w:r>
      <w:r w:rsidRPr="009C5AA7">
        <w:rPr>
          <w:bCs/>
        </w:rPr>
        <w:t xml:space="preserve"> mail@tempro.be</w:t>
      </w:r>
    </w:p>
    <w:p w14:paraId="0DD8B060" w14:textId="77777777" w:rsidR="00076CB2" w:rsidRDefault="00076CB2" w:rsidP="00076CB2">
      <w:pPr>
        <w:rPr>
          <w:b/>
          <w:u w:val="single"/>
        </w:rPr>
      </w:pPr>
    </w:p>
    <w:p w14:paraId="1B80220A" w14:textId="70E3091C" w:rsidR="00762324" w:rsidRDefault="003B38D9">
      <w:pPr>
        <w:rPr>
          <w:noProof/>
        </w:rPr>
      </w:pPr>
      <w:r>
        <w:rPr>
          <w:noProof/>
        </w:rPr>
        <w:drawing>
          <wp:inline distT="0" distB="0" distL="0" distR="0" wp14:anchorId="49C03B23" wp14:editId="00A8FAF3">
            <wp:extent cx="5907751" cy="39147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817" t="15873" r="22289" b="19459"/>
                    <a:stretch/>
                  </pic:blipFill>
                  <pic:spPr bwMode="auto">
                    <a:xfrm>
                      <a:off x="0" y="0"/>
                      <a:ext cx="5950599" cy="3943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E15E3" w14:textId="242C38DC" w:rsidR="00937A60" w:rsidRDefault="00937A60"/>
    <w:sectPr w:rsidR="00937A60" w:rsidSect="00F12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76D"/>
    <w:multiLevelType w:val="multilevel"/>
    <w:tmpl w:val="22AE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A4CA2"/>
    <w:multiLevelType w:val="multilevel"/>
    <w:tmpl w:val="2BD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72435"/>
    <w:multiLevelType w:val="multilevel"/>
    <w:tmpl w:val="9E1E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A093A"/>
    <w:multiLevelType w:val="multilevel"/>
    <w:tmpl w:val="28F6D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A7C71"/>
    <w:multiLevelType w:val="multilevel"/>
    <w:tmpl w:val="8788E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7661BC"/>
    <w:multiLevelType w:val="multilevel"/>
    <w:tmpl w:val="6B3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41066F"/>
    <w:multiLevelType w:val="multilevel"/>
    <w:tmpl w:val="F63C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3B3892"/>
    <w:multiLevelType w:val="multilevel"/>
    <w:tmpl w:val="0662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E07A72"/>
    <w:multiLevelType w:val="multilevel"/>
    <w:tmpl w:val="5CE8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C74B51"/>
    <w:multiLevelType w:val="multilevel"/>
    <w:tmpl w:val="2878C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4E2B2F"/>
    <w:multiLevelType w:val="multilevel"/>
    <w:tmpl w:val="EDF8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997120"/>
    <w:multiLevelType w:val="multilevel"/>
    <w:tmpl w:val="2ECA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778276">
    <w:abstractNumId w:val="2"/>
  </w:num>
  <w:num w:numId="2" w16cid:durableId="434591861">
    <w:abstractNumId w:val="4"/>
  </w:num>
  <w:num w:numId="3" w16cid:durableId="195585170">
    <w:abstractNumId w:val="7"/>
  </w:num>
  <w:num w:numId="4" w16cid:durableId="2062747442">
    <w:abstractNumId w:val="11"/>
  </w:num>
  <w:num w:numId="5" w16cid:durableId="126974255">
    <w:abstractNumId w:val="5"/>
  </w:num>
  <w:num w:numId="6" w16cid:durableId="399980515">
    <w:abstractNumId w:val="9"/>
  </w:num>
  <w:num w:numId="7" w16cid:durableId="122622816">
    <w:abstractNumId w:val="6"/>
  </w:num>
  <w:num w:numId="8" w16cid:durableId="1260992185">
    <w:abstractNumId w:val="0"/>
  </w:num>
  <w:num w:numId="9" w16cid:durableId="267274362">
    <w:abstractNumId w:val="1"/>
  </w:num>
  <w:num w:numId="10" w16cid:durableId="1442257323">
    <w:abstractNumId w:val="3"/>
  </w:num>
  <w:num w:numId="11" w16cid:durableId="590312671">
    <w:abstractNumId w:val="10"/>
  </w:num>
  <w:num w:numId="12" w16cid:durableId="14747125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76CB2"/>
    <w:rsid w:val="00092DEE"/>
    <w:rsid w:val="00165E11"/>
    <w:rsid w:val="002566B1"/>
    <w:rsid w:val="0027345F"/>
    <w:rsid w:val="0032400B"/>
    <w:rsid w:val="003B38D9"/>
    <w:rsid w:val="003D354C"/>
    <w:rsid w:val="00450FD7"/>
    <w:rsid w:val="005A3422"/>
    <w:rsid w:val="00676F0E"/>
    <w:rsid w:val="00684BF3"/>
    <w:rsid w:val="007603EC"/>
    <w:rsid w:val="00762324"/>
    <w:rsid w:val="007B333F"/>
    <w:rsid w:val="007C41F2"/>
    <w:rsid w:val="007D33DE"/>
    <w:rsid w:val="007E70CE"/>
    <w:rsid w:val="00830518"/>
    <w:rsid w:val="00847E54"/>
    <w:rsid w:val="008F713D"/>
    <w:rsid w:val="00937A60"/>
    <w:rsid w:val="00962188"/>
    <w:rsid w:val="009637D4"/>
    <w:rsid w:val="009C5AA7"/>
    <w:rsid w:val="00A35520"/>
    <w:rsid w:val="00A73EF2"/>
    <w:rsid w:val="00AC3015"/>
    <w:rsid w:val="00AC3846"/>
    <w:rsid w:val="00C05C1F"/>
    <w:rsid w:val="00C12FCA"/>
    <w:rsid w:val="00C31EAF"/>
    <w:rsid w:val="00CB4A2E"/>
    <w:rsid w:val="00E95A1F"/>
    <w:rsid w:val="00F1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6DBB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9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://www.dataloggers.shop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b7e415a-0ba8-4cf3-b69a-3b46c467ce97" xsi:nil="true"/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29926C-4A44-4B4D-ABB6-0546F707E250}"/>
</file>

<file path=customXml/itemProps2.xml><?xml version="1.0" encoding="utf-8"?>
<ds:datastoreItem xmlns:ds="http://schemas.openxmlformats.org/officeDocument/2006/customXml" ds:itemID="{E398E8AA-B742-4FA9-88E6-91351825B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33AE9-AE11-469C-8F75-BF11C4E90EF8}">
  <ds:schemaRefs>
    <ds:schemaRef ds:uri="http://schemas.microsoft.com/office/2006/metadata/properties"/>
    <ds:schemaRef ds:uri="http://schemas.microsoft.com/office/infopath/2007/PartnerControls"/>
    <ds:schemaRef ds:uri="bb7e415a-0ba8-4cf3-b69a-3b46c467ce97"/>
    <ds:schemaRef ds:uri="c40b3bd6-54e4-4ab6-9716-e7c60ca4e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3</cp:revision>
  <dcterms:created xsi:type="dcterms:W3CDTF">2025-03-24T10:03:00Z</dcterms:created>
  <dcterms:modified xsi:type="dcterms:W3CDTF">2025-03-24T10:04:00Z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